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6B650" w14:textId="17595352" w:rsidR="009F79F0" w:rsidRPr="00412EFD" w:rsidRDefault="009F79F0" w:rsidP="009F79F0">
      <w:pPr>
        <w:pStyle w:val="Cuerpo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412EFD">
        <w:rPr>
          <w:rFonts w:ascii="Arial" w:eastAsia="Calibri" w:hAnsi="Arial" w:cs="Arial"/>
          <w:b/>
          <w:bCs/>
          <w:sz w:val="22"/>
          <w:szCs w:val="22"/>
          <w:u w:val="single"/>
        </w:rPr>
        <w:t>Dinámica de la Tierra</w:t>
      </w:r>
    </w:p>
    <w:p w14:paraId="58DE3A38" w14:textId="77777777" w:rsidR="009F79F0" w:rsidRPr="00412EFD" w:rsidRDefault="009F79F0" w:rsidP="009F79F0">
      <w:pPr>
        <w:pStyle w:val="Cuerpo"/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14:paraId="3814BA62" w14:textId="4DCA9AC3" w:rsidR="009F79F0" w:rsidRPr="00412EFD" w:rsidRDefault="009F79F0" w:rsidP="00634C63">
      <w:pPr>
        <w:numPr>
          <w:ilvl w:val="0"/>
          <w:numId w:val="7"/>
        </w:numPr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Si pudiera hacerse un agujero de 200 km de profundidad en la Tierra, ¿Hasta qué capa llegaríamos?</w:t>
      </w:r>
    </w:p>
    <w:p w14:paraId="1FC721DF" w14:textId="77777777" w:rsidR="005C51C2" w:rsidRPr="00412EFD" w:rsidRDefault="005C51C2" w:rsidP="005C51C2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rPr>
          <w:rFonts w:ascii="Arial" w:eastAsia="Calibri" w:hAnsi="Arial" w:cs="Arial"/>
        </w:rPr>
      </w:pPr>
    </w:p>
    <w:p w14:paraId="24F2DC66" w14:textId="465AADB7" w:rsidR="009F79F0" w:rsidRPr="00412EFD" w:rsidRDefault="009F79F0" w:rsidP="000A527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Corteza</w:t>
      </w:r>
      <w:r w:rsidR="000A5277" w:rsidRPr="00412EFD">
        <w:rPr>
          <w:rFonts w:ascii="Arial" w:eastAsia="Calibri" w:hAnsi="Arial" w:cs="Arial"/>
        </w:rPr>
        <w:t>.</w:t>
      </w:r>
    </w:p>
    <w:p w14:paraId="13FDFC51" w14:textId="3D19449F" w:rsidR="009F79F0" w:rsidRPr="00412EFD" w:rsidRDefault="009F79F0" w:rsidP="000A527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Manto</w:t>
      </w:r>
      <w:r w:rsidR="000A5277" w:rsidRPr="00412EFD">
        <w:rPr>
          <w:rFonts w:ascii="Arial" w:eastAsia="Calibri" w:hAnsi="Arial" w:cs="Arial"/>
        </w:rPr>
        <w:t>.</w:t>
      </w:r>
    </w:p>
    <w:p w14:paraId="11C558F0" w14:textId="0D6A582A" w:rsidR="009F79F0" w:rsidRPr="00412EFD" w:rsidRDefault="009F79F0" w:rsidP="000A527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Núcleo interno</w:t>
      </w:r>
      <w:r w:rsidR="000A5277" w:rsidRPr="00412EFD">
        <w:rPr>
          <w:rFonts w:ascii="Arial" w:eastAsia="Calibri" w:hAnsi="Arial" w:cs="Arial"/>
        </w:rPr>
        <w:t>.</w:t>
      </w:r>
    </w:p>
    <w:p w14:paraId="5AF1BACA" w14:textId="43C4F2EA" w:rsidR="009F79F0" w:rsidRPr="00412EFD" w:rsidRDefault="009F79F0" w:rsidP="000A527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Núcleo externo</w:t>
      </w:r>
      <w:r w:rsidR="000A5277" w:rsidRPr="00412EFD">
        <w:rPr>
          <w:rFonts w:ascii="Arial" w:eastAsia="Calibri" w:hAnsi="Arial" w:cs="Arial"/>
        </w:rPr>
        <w:t>.</w:t>
      </w:r>
    </w:p>
    <w:p w14:paraId="0697BBCA" w14:textId="77777777" w:rsidR="009F79F0" w:rsidRPr="00412EFD" w:rsidRDefault="009F79F0" w:rsidP="000A5277">
      <w:pPr>
        <w:pStyle w:val="Cuerpo"/>
        <w:tabs>
          <w:tab w:val="left" w:pos="360"/>
        </w:tabs>
        <w:ind w:left="765"/>
        <w:rPr>
          <w:rFonts w:ascii="Arial" w:eastAsia="Calibri" w:hAnsi="Arial" w:cs="Arial"/>
          <w:sz w:val="22"/>
          <w:szCs w:val="22"/>
        </w:rPr>
      </w:pPr>
    </w:p>
    <w:p w14:paraId="060BF726" w14:textId="2EDDC555" w:rsidR="009F79F0" w:rsidRPr="00412EFD" w:rsidRDefault="009F79F0" w:rsidP="00634C63">
      <w:pPr>
        <w:numPr>
          <w:ilvl w:val="0"/>
          <w:numId w:val="7"/>
        </w:numPr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Si la Tierra fuera del porte de un durazno ¿Cuál sería el grosor de la corteza terrestre?</w:t>
      </w:r>
    </w:p>
    <w:p w14:paraId="14151A37" w14:textId="77777777" w:rsidR="009F79F0" w:rsidRPr="00412EFD" w:rsidRDefault="009F79F0" w:rsidP="009F79F0">
      <w:pPr>
        <w:pStyle w:val="Cuerpo"/>
        <w:rPr>
          <w:rFonts w:ascii="Arial" w:eastAsia="Calibri" w:hAnsi="Arial" w:cs="Arial"/>
          <w:sz w:val="22"/>
          <w:szCs w:val="22"/>
        </w:rPr>
      </w:pPr>
    </w:p>
    <w:p w14:paraId="089B664F" w14:textId="75A7C290" w:rsidR="009F79F0" w:rsidRPr="00412EFD" w:rsidRDefault="009F79F0" w:rsidP="000A5277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La cáscara del durazno</w:t>
      </w:r>
      <w:r w:rsidR="000A5277" w:rsidRPr="00412EFD">
        <w:rPr>
          <w:rFonts w:ascii="Arial" w:eastAsia="Calibri" w:hAnsi="Arial" w:cs="Arial"/>
        </w:rPr>
        <w:t>.</w:t>
      </w:r>
    </w:p>
    <w:p w14:paraId="4CB08C43" w14:textId="3FDFFA0F" w:rsidR="009F79F0" w:rsidRPr="00412EFD" w:rsidRDefault="009F79F0" w:rsidP="000A5277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01"/>
        </w:tabs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Medio centímetro</w:t>
      </w:r>
      <w:r w:rsidR="000A5277" w:rsidRPr="00412EFD">
        <w:rPr>
          <w:rFonts w:ascii="Arial" w:eastAsia="Calibri" w:hAnsi="Arial" w:cs="Arial"/>
        </w:rPr>
        <w:t>.</w:t>
      </w:r>
    </w:p>
    <w:p w14:paraId="2C01BC95" w14:textId="0E88F316" w:rsidR="009F79F0" w:rsidRPr="00412EFD" w:rsidRDefault="009F79F0" w:rsidP="000A5277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01"/>
        </w:tabs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Un par de centímetros</w:t>
      </w:r>
      <w:r w:rsidR="000A5277" w:rsidRPr="00412EFD">
        <w:rPr>
          <w:rFonts w:ascii="Arial" w:eastAsia="Calibri" w:hAnsi="Arial" w:cs="Arial"/>
        </w:rPr>
        <w:t>.</w:t>
      </w:r>
    </w:p>
    <w:p w14:paraId="59AC7C97" w14:textId="77777777" w:rsidR="009F79F0" w:rsidRPr="00412EFD" w:rsidRDefault="009F79F0" w:rsidP="000A5277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01"/>
        </w:tabs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La mitad del grosor del durazno.</w:t>
      </w:r>
    </w:p>
    <w:p w14:paraId="49348C3D" w14:textId="77777777" w:rsidR="009F79F0" w:rsidRPr="00412EFD" w:rsidRDefault="009F79F0" w:rsidP="000A5277">
      <w:pPr>
        <w:pStyle w:val="Cuerpo"/>
        <w:tabs>
          <w:tab w:val="left" w:pos="360"/>
        </w:tabs>
        <w:ind w:left="741"/>
        <w:rPr>
          <w:rFonts w:ascii="Arial" w:eastAsia="Calibri" w:hAnsi="Arial" w:cs="Arial"/>
          <w:sz w:val="22"/>
          <w:szCs w:val="22"/>
        </w:rPr>
      </w:pPr>
    </w:p>
    <w:p w14:paraId="7FF4E2C3" w14:textId="1BD1E725" w:rsidR="009F79F0" w:rsidRPr="00412EFD" w:rsidRDefault="009F79F0" w:rsidP="00634C63">
      <w:pPr>
        <w:numPr>
          <w:ilvl w:val="0"/>
          <w:numId w:val="7"/>
        </w:numPr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 xml:space="preserve">¿Cuál de las siguientes situaciones en relación </w:t>
      </w:r>
      <w:r w:rsidR="005C51C2" w:rsidRPr="00412EFD">
        <w:rPr>
          <w:rFonts w:ascii="Arial" w:eastAsia="Calibri" w:hAnsi="Arial" w:cs="Arial"/>
        </w:rPr>
        <w:t>con</w:t>
      </w:r>
      <w:r w:rsidRPr="00412EFD">
        <w:rPr>
          <w:rFonts w:ascii="Arial" w:eastAsia="Calibri" w:hAnsi="Arial" w:cs="Arial"/>
        </w:rPr>
        <w:t xml:space="preserve"> un terremoto </w:t>
      </w:r>
      <w:r w:rsidR="005C51C2" w:rsidRPr="00412EFD">
        <w:rPr>
          <w:rFonts w:ascii="Arial" w:eastAsia="Calibri" w:hAnsi="Arial" w:cs="Arial"/>
          <w:b/>
          <w:bCs/>
          <w:highlight w:val="yellow"/>
          <w:u w:val="single"/>
        </w:rPr>
        <w:t>es posible</w:t>
      </w:r>
      <w:r w:rsidRPr="00412EFD">
        <w:rPr>
          <w:rFonts w:ascii="Arial" w:eastAsia="Calibri" w:hAnsi="Arial" w:cs="Arial"/>
        </w:rPr>
        <w:t>?</w:t>
      </w:r>
    </w:p>
    <w:p w14:paraId="70AC548A" w14:textId="77777777" w:rsidR="009F79F0" w:rsidRPr="00412EFD" w:rsidRDefault="009F79F0" w:rsidP="000A5277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8"/>
        <w:contextualSpacing w:val="0"/>
        <w:rPr>
          <w:rFonts w:ascii="Arial" w:eastAsia="Calibri" w:hAnsi="Arial" w:cs="Arial"/>
        </w:rPr>
      </w:pPr>
    </w:p>
    <w:p w14:paraId="1E341C29" w14:textId="77777777" w:rsidR="009F79F0" w:rsidRPr="00412EFD" w:rsidRDefault="009F79F0" w:rsidP="000A5277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Que sea el resultado de un tsunami.</w:t>
      </w:r>
    </w:p>
    <w:p w14:paraId="50290545" w14:textId="77777777" w:rsidR="009F79F0" w:rsidRPr="00412EFD" w:rsidRDefault="009F79F0" w:rsidP="000A5277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01"/>
        </w:tabs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Que su epicentro esté 5 km bajo la superficie.</w:t>
      </w:r>
    </w:p>
    <w:p w14:paraId="50BC00A2" w14:textId="77777777" w:rsidR="009F79F0" w:rsidRPr="00412EFD" w:rsidRDefault="009F79F0" w:rsidP="000A5277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01"/>
        </w:tabs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Que ocurra en Isla de Pascua y provoque un maremoto.</w:t>
      </w:r>
    </w:p>
    <w:p w14:paraId="57711527" w14:textId="77777777" w:rsidR="009F79F0" w:rsidRPr="00412EFD" w:rsidRDefault="009F79F0" w:rsidP="000A5277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01"/>
        </w:tabs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Que su hipocentro se encuentre a ras de suelo en Santiago.</w:t>
      </w:r>
    </w:p>
    <w:p w14:paraId="28454BE4" w14:textId="4B664FDB" w:rsidR="009F79F0" w:rsidRPr="00412EFD" w:rsidRDefault="009F79F0" w:rsidP="009F79F0">
      <w:pPr>
        <w:pStyle w:val="Cuerpo"/>
        <w:rPr>
          <w:rFonts w:ascii="Arial" w:eastAsia="Calibri" w:hAnsi="Arial" w:cs="Arial"/>
          <w:sz w:val="22"/>
          <w:szCs w:val="22"/>
        </w:rPr>
      </w:pPr>
    </w:p>
    <w:p w14:paraId="2F125841" w14:textId="77777777" w:rsidR="000A5277" w:rsidRPr="00412EFD" w:rsidRDefault="000A5277" w:rsidP="009F79F0">
      <w:pPr>
        <w:pStyle w:val="Cuerpo"/>
        <w:rPr>
          <w:rFonts w:ascii="Arial" w:eastAsia="Calibri" w:hAnsi="Arial" w:cs="Arial"/>
          <w:sz w:val="22"/>
          <w:szCs w:val="22"/>
        </w:rPr>
      </w:pPr>
    </w:p>
    <w:p w14:paraId="057D31B0" w14:textId="5BD5BC40" w:rsidR="009F79F0" w:rsidRPr="00412EFD" w:rsidRDefault="009F79F0" w:rsidP="00A15FB6">
      <w:pPr>
        <w:numPr>
          <w:ilvl w:val="0"/>
          <w:numId w:val="7"/>
        </w:numPr>
        <w:jc w:val="both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 xml:space="preserve">Rio de Janeiro se encuentra </w:t>
      </w:r>
      <w:r w:rsidR="000E3BF7" w:rsidRPr="00412EFD">
        <w:rPr>
          <w:rFonts w:ascii="Arial" w:eastAsia="Calibri" w:hAnsi="Arial" w:cs="Arial"/>
        </w:rPr>
        <w:t xml:space="preserve">en la costa atlántica, </w:t>
      </w:r>
      <w:r w:rsidRPr="00412EFD">
        <w:rPr>
          <w:rFonts w:ascii="Arial" w:eastAsia="Calibri" w:hAnsi="Arial" w:cs="Arial"/>
        </w:rPr>
        <w:t>alejado de una zona de encuentro entre placas tectónicas</w:t>
      </w:r>
      <w:r w:rsidR="00A12CD9" w:rsidRPr="00412EFD">
        <w:rPr>
          <w:rFonts w:ascii="Arial" w:eastAsia="Calibri" w:hAnsi="Arial" w:cs="Arial"/>
        </w:rPr>
        <w:t xml:space="preserve">. En base a esta información, </w:t>
      </w:r>
      <w:r w:rsidRPr="00412EFD">
        <w:rPr>
          <w:rFonts w:ascii="Arial" w:eastAsia="Calibri" w:hAnsi="Arial" w:cs="Arial"/>
        </w:rPr>
        <w:t>¿</w:t>
      </w:r>
      <w:r w:rsidR="00A12CD9" w:rsidRPr="00412EFD">
        <w:rPr>
          <w:rFonts w:ascii="Arial" w:eastAsia="Calibri" w:hAnsi="Arial" w:cs="Arial"/>
        </w:rPr>
        <w:t>c</w:t>
      </w:r>
      <w:r w:rsidRPr="00412EFD">
        <w:rPr>
          <w:rFonts w:ascii="Arial" w:eastAsia="Calibri" w:hAnsi="Arial" w:cs="Arial"/>
        </w:rPr>
        <w:t xml:space="preserve">uál de los siguientes fenómenos es </w:t>
      </w:r>
      <w:r w:rsidRPr="00412EFD">
        <w:rPr>
          <w:rFonts w:ascii="Arial" w:eastAsia="Calibri" w:hAnsi="Arial" w:cs="Arial"/>
          <w:b/>
          <w:highlight w:val="yellow"/>
          <w:u w:val="single"/>
        </w:rPr>
        <w:t>altamente improbable</w:t>
      </w:r>
      <w:r w:rsidRPr="00412EFD">
        <w:rPr>
          <w:rFonts w:ascii="Arial" w:eastAsia="Calibri" w:hAnsi="Arial" w:cs="Arial"/>
        </w:rPr>
        <w:t xml:space="preserve"> que ocurra allí?</w:t>
      </w:r>
    </w:p>
    <w:p w14:paraId="2EE7E7D5" w14:textId="77777777" w:rsidR="009F79F0" w:rsidRPr="00412EFD" w:rsidRDefault="009F79F0" w:rsidP="009F79F0">
      <w:pPr>
        <w:pStyle w:val="Cuerpo"/>
        <w:rPr>
          <w:rFonts w:ascii="Arial" w:eastAsia="Calibri" w:hAnsi="Arial" w:cs="Arial"/>
          <w:sz w:val="22"/>
          <w:szCs w:val="22"/>
        </w:rPr>
      </w:pPr>
    </w:p>
    <w:p w14:paraId="11B5A761" w14:textId="6EAFD966" w:rsidR="009F79F0" w:rsidRPr="00412EFD" w:rsidRDefault="000E3BF7" w:rsidP="000A5277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Mareas.</w:t>
      </w:r>
    </w:p>
    <w:p w14:paraId="00E2F548" w14:textId="77777777" w:rsidR="009F79F0" w:rsidRPr="00412EFD" w:rsidRDefault="009F79F0" w:rsidP="000A5277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01"/>
        </w:tabs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Un terremoto.</w:t>
      </w:r>
    </w:p>
    <w:p w14:paraId="1DE871BF" w14:textId="77777777" w:rsidR="009F79F0" w:rsidRPr="00412EFD" w:rsidRDefault="009F79F0" w:rsidP="000A5277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01"/>
        </w:tabs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Una tormenta tropical.</w:t>
      </w:r>
    </w:p>
    <w:p w14:paraId="796074C4" w14:textId="77777777" w:rsidR="009F79F0" w:rsidRPr="00412EFD" w:rsidRDefault="009F79F0" w:rsidP="000A5277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01"/>
        </w:tabs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Una lluvia de meteoritos.</w:t>
      </w:r>
    </w:p>
    <w:p w14:paraId="046C7A61" w14:textId="77777777" w:rsidR="009F79F0" w:rsidRPr="00412EFD" w:rsidRDefault="009F79F0" w:rsidP="009F79F0">
      <w:pPr>
        <w:pStyle w:val="Prrafodelista"/>
        <w:ind w:left="393"/>
        <w:rPr>
          <w:rFonts w:ascii="Arial" w:eastAsia="Calibri" w:hAnsi="Arial" w:cs="Arial"/>
        </w:rPr>
      </w:pPr>
    </w:p>
    <w:p w14:paraId="509F9E26" w14:textId="77777777" w:rsidR="009F79F0" w:rsidRPr="00412EFD" w:rsidRDefault="009F79F0" w:rsidP="00634C63">
      <w:pPr>
        <w:numPr>
          <w:ilvl w:val="0"/>
          <w:numId w:val="7"/>
        </w:numPr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¿Cuál de las siguientes opciones explica la ocurrencia de terremotos en Chile?</w:t>
      </w:r>
    </w:p>
    <w:p w14:paraId="1682F984" w14:textId="046B943B" w:rsidR="009F79F0" w:rsidRPr="00412EFD" w:rsidRDefault="009F79F0" w:rsidP="000A5277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La gran presencia de volcanes</w:t>
      </w:r>
      <w:r w:rsidR="00A15FB6" w:rsidRPr="00412EFD">
        <w:rPr>
          <w:rFonts w:ascii="Arial" w:eastAsia="Calibri" w:hAnsi="Arial" w:cs="Arial"/>
        </w:rPr>
        <w:t>.</w:t>
      </w:r>
    </w:p>
    <w:p w14:paraId="39AAEB09" w14:textId="2E224BD7" w:rsidR="009F79F0" w:rsidRPr="00412EFD" w:rsidRDefault="009F79F0" w:rsidP="000A5277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La separación de las placas de Nazca y Sudamericana</w:t>
      </w:r>
      <w:r w:rsidR="00A15FB6" w:rsidRPr="00412EFD">
        <w:rPr>
          <w:rFonts w:ascii="Arial" w:eastAsia="Calibri" w:hAnsi="Arial" w:cs="Arial"/>
        </w:rPr>
        <w:t>.</w:t>
      </w:r>
    </w:p>
    <w:p w14:paraId="6D0786F1" w14:textId="74C4379E" w:rsidR="009F79F0" w:rsidRPr="00412EFD" w:rsidRDefault="009F79F0" w:rsidP="000A5277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El movimiento convergente de dos placas tectónicas</w:t>
      </w:r>
      <w:r w:rsidR="00A15FB6" w:rsidRPr="00412EFD">
        <w:rPr>
          <w:rFonts w:ascii="Arial" w:eastAsia="Calibri" w:hAnsi="Arial" w:cs="Arial"/>
        </w:rPr>
        <w:t>.</w:t>
      </w:r>
    </w:p>
    <w:p w14:paraId="54D0C11D" w14:textId="77777777" w:rsidR="009F79F0" w:rsidRPr="00412EFD" w:rsidRDefault="009F79F0" w:rsidP="000A5277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El movimiento transformante de las placas de Nazca y Sudamericana.</w:t>
      </w:r>
    </w:p>
    <w:p w14:paraId="678D4F39" w14:textId="1613A821" w:rsidR="009F79F0" w:rsidRPr="00412EFD" w:rsidRDefault="009F79F0" w:rsidP="009F79F0">
      <w:pPr>
        <w:rPr>
          <w:rFonts w:ascii="Arial" w:eastAsia="Calibri" w:hAnsi="Arial" w:cs="Arial"/>
          <w:lang w:val="es-CL"/>
        </w:rPr>
      </w:pPr>
    </w:p>
    <w:p w14:paraId="40C43129" w14:textId="4395A5B9" w:rsidR="008966B3" w:rsidRPr="00412EFD" w:rsidRDefault="008966B3" w:rsidP="00A15FB6">
      <w:pPr>
        <w:numPr>
          <w:ilvl w:val="0"/>
          <w:numId w:val="7"/>
        </w:numPr>
        <w:jc w:val="both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¿Qué relación existe entre la erupción de un volcán y la ocurrencia de terremotos?</w:t>
      </w:r>
    </w:p>
    <w:p w14:paraId="419EC1D8" w14:textId="77777777" w:rsidR="008966B3" w:rsidRPr="00412EFD" w:rsidRDefault="008966B3" w:rsidP="000A5277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Un terremoto puede impedir una erupción volcánica.</w:t>
      </w:r>
    </w:p>
    <w:p w14:paraId="027F4E0B" w14:textId="77777777" w:rsidR="008966B3" w:rsidRPr="00412EFD" w:rsidRDefault="008966B3" w:rsidP="000A5277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El movimiento de lava puede producir un terremoto.</w:t>
      </w:r>
    </w:p>
    <w:p w14:paraId="68E1B5EA" w14:textId="77777777" w:rsidR="008966B3" w:rsidRPr="00412EFD" w:rsidRDefault="008966B3" w:rsidP="000A5277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Ambos fenómenos son resultado de la tectónica de placas.</w:t>
      </w:r>
    </w:p>
    <w:p w14:paraId="360CBB83" w14:textId="4BAF3B32" w:rsidR="008966B3" w:rsidRPr="00412EFD" w:rsidRDefault="008966B3" w:rsidP="000A5277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Terremotos y volcanes se producen por movimientos de magma.</w:t>
      </w:r>
    </w:p>
    <w:p w14:paraId="1C7EC429" w14:textId="77777777" w:rsidR="008966B3" w:rsidRPr="00412EFD" w:rsidRDefault="008966B3" w:rsidP="008966B3">
      <w:pPr>
        <w:spacing w:after="0" w:line="240" w:lineRule="auto"/>
        <w:ind w:left="1068"/>
        <w:rPr>
          <w:rFonts w:ascii="Arial" w:hAnsi="Arial" w:cs="Arial"/>
          <w:color w:val="000000" w:themeColor="text1"/>
          <w:sz w:val="20"/>
          <w:szCs w:val="20"/>
        </w:rPr>
      </w:pPr>
    </w:p>
    <w:p w14:paraId="3271406A" w14:textId="78698443" w:rsidR="008966B3" w:rsidRPr="00412EFD" w:rsidRDefault="008966B3" w:rsidP="00634C63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¿Cuál de las siguientes capas de la Tierra es la más extensa en profundidad?</w:t>
      </w:r>
    </w:p>
    <w:p w14:paraId="030404EA" w14:textId="77777777" w:rsidR="000A5277" w:rsidRPr="00412EFD" w:rsidRDefault="000A5277" w:rsidP="000A5277">
      <w:pPr>
        <w:spacing w:after="0" w:line="240" w:lineRule="auto"/>
        <w:rPr>
          <w:rFonts w:ascii="Arial" w:eastAsia="Calibri" w:hAnsi="Arial" w:cs="Arial"/>
        </w:rPr>
      </w:pPr>
    </w:p>
    <w:p w14:paraId="3DC0ED70" w14:textId="2696914D" w:rsidR="008966B3" w:rsidRPr="00412EFD" w:rsidRDefault="008966B3" w:rsidP="000A5277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Manto</w:t>
      </w:r>
      <w:r w:rsidR="00A15FB6" w:rsidRPr="00412EFD">
        <w:rPr>
          <w:rFonts w:ascii="Arial" w:eastAsia="Calibri" w:hAnsi="Arial" w:cs="Arial"/>
        </w:rPr>
        <w:t>.</w:t>
      </w:r>
    </w:p>
    <w:p w14:paraId="2D61C4BF" w14:textId="7950F5D6" w:rsidR="008966B3" w:rsidRPr="00412EFD" w:rsidRDefault="008966B3" w:rsidP="000A5277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Núcleo interno</w:t>
      </w:r>
      <w:r w:rsidR="00A15FB6" w:rsidRPr="00412EFD">
        <w:rPr>
          <w:rFonts w:ascii="Arial" w:eastAsia="Calibri" w:hAnsi="Arial" w:cs="Arial"/>
        </w:rPr>
        <w:t>.</w:t>
      </w:r>
    </w:p>
    <w:p w14:paraId="1AC58BCF" w14:textId="31F3FBCB" w:rsidR="008966B3" w:rsidRPr="00412EFD" w:rsidRDefault="008966B3" w:rsidP="000A5277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Núcleo exterior</w:t>
      </w:r>
      <w:r w:rsidR="00A15FB6" w:rsidRPr="00412EFD">
        <w:rPr>
          <w:rFonts w:ascii="Arial" w:eastAsia="Calibri" w:hAnsi="Arial" w:cs="Arial"/>
        </w:rPr>
        <w:t>.</w:t>
      </w:r>
    </w:p>
    <w:p w14:paraId="2791556C" w14:textId="780F67B2" w:rsidR="008966B3" w:rsidRPr="00412EFD" w:rsidRDefault="008966B3" w:rsidP="000A5277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Corteza</w:t>
      </w:r>
      <w:r w:rsidR="00A15FB6" w:rsidRPr="00412EFD">
        <w:rPr>
          <w:rFonts w:ascii="Arial" w:eastAsia="Calibri" w:hAnsi="Arial" w:cs="Arial"/>
        </w:rPr>
        <w:t>.</w:t>
      </w:r>
    </w:p>
    <w:p w14:paraId="411F8F28" w14:textId="77777777" w:rsidR="008966B3" w:rsidRPr="00412EFD" w:rsidRDefault="008966B3" w:rsidP="008966B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306212F" w14:textId="33ABD2BF" w:rsidR="008966B3" w:rsidRPr="00412EFD" w:rsidRDefault="008966B3" w:rsidP="000A5277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¿Qué tienen en común los sismos ocurridos en Chile y en Europa?</w:t>
      </w:r>
    </w:p>
    <w:p w14:paraId="61C0B25D" w14:textId="77777777" w:rsidR="000A5277" w:rsidRPr="00412EFD" w:rsidRDefault="000A5277" w:rsidP="000A5277">
      <w:pPr>
        <w:spacing w:after="0" w:line="240" w:lineRule="auto"/>
        <w:rPr>
          <w:rFonts w:ascii="Arial" w:eastAsia="Calibri" w:hAnsi="Arial" w:cs="Arial"/>
        </w:rPr>
      </w:pPr>
    </w:p>
    <w:p w14:paraId="6D33D4E0" w14:textId="77777777" w:rsidR="008966B3" w:rsidRPr="00412EFD" w:rsidRDefault="008966B3" w:rsidP="000A5277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Ambos provocan erupciones volcánicas.</w:t>
      </w:r>
    </w:p>
    <w:p w14:paraId="787A762E" w14:textId="020A066A" w:rsidR="008966B3" w:rsidRPr="00412EFD" w:rsidRDefault="008966B3" w:rsidP="000A5277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Ambos influyen en la rotación de la Tierra</w:t>
      </w:r>
      <w:r w:rsidR="00A15FB6" w:rsidRPr="00412EFD">
        <w:rPr>
          <w:rFonts w:ascii="Arial" w:eastAsia="Calibri" w:hAnsi="Arial" w:cs="Arial"/>
        </w:rPr>
        <w:t>.</w:t>
      </w:r>
    </w:p>
    <w:p w14:paraId="0D14B6A1" w14:textId="415C2AD7" w:rsidR="008966B3" w:rsidRPr="00412EFD" w:rsidRDefault="008966B3" w:rsidP="000A5277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 xml:space="preserve">Ambos son provocados por la </w:t>
      </w:r>
      <w:r w:rsidR="000E3BF7" w:rsidRPr="00412EFD">
        <w:rPr>
          <w:rFonts w:ascii="Arial" w:eastAsia="Calibri" w:hAnsi="Arial" w:cs="Arial"/>
        </w:rPr>
        <w:t xml:space="preserve">atracción </w:t>
      </w:r>
      <w:r w:rsidRPr="00412EFD">
        <w:rPr>
          <w:rFonts w:ascii="Arial" w:eastAsia="Calibri" w:hAnsi="Arial" w:cs="Arial"/>
        </w:rPr>
        <w:t>de la Luna</w:t>
      </w:r>
      <w:r w:rsidR="00A15FB6" w:rsidRPr="00412EFD">
        <w:rPr>
          <w:rFonts w:ascii="Arial" w:eastAsia="Calibri" w:hAnsi="Arial" w:cs="Arial"/>
        </w:rPr>
        <w:t>.</w:t>
      </w:r>
    </w:p>
    <w:p w14:paraId="6EAEF1F6" w14:textId="29F18F66" w:rsidR="008966B3" w:rsidRPr="00412EFD" w:rsidRDefault="008966B3" w:rsidP="000A5277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Ambos ocurren por el movimiento de placas tectónicas</w:t>
      </w:r>
      <w:r w:rsidR="00A15FB6" w:rsidRPr="00412EFD">
        <w:rPr>
          <w:rFonts w:ascii="Arial" w:eastAsia="Calibri" w:hAnsi="Arial" w:cs="Arial"/>
        </w:rPr>
        <w:t>.</w:t>
      </w:r>
    </w:p>
    <w:p w14:paraId="69587206" w14:textId="77010DA8" w:rsidR="000A5277" w:rsidRPr="00412EFD" w:rsidRDefault="000A5277" w:rsidP="000A52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</w:rPr>
      </w:pPr>
    </w:p>
    <w:p w14:paraId="7E75CD5B" w14:textId="77777777" w:rsidR="000A5277" w:rsidRPr="00412EFD" w:rsidRDefault="000A5277" w:rsidP="000A52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</w:rPr>
      </w:pPr>
    </w:p>
    <w:p w14:paraId="682EB738" w14:textId="20B83983" w:rsidR="008966B3" w:rsidRPr="00412EFD" w:rsidRDefault="008966B3" w:rsidP="000A5277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¿</w:t>
      </w:r>
      <w:r w:rsidR="00A15FB6" w:rsidRPr="00412EFD">
        <w:rPr>
          <w:rFonts w:ascii="Arial" w:eastAsia="Calibri" w:hAnsi="Arial" w:cs="Arial"/>
        </w:rPr>
        <w:t>Por qué</w:t>
      </w:r>
      <w:r w:rsidRPr="00412EFD">
        <w:rPr>
          <w:rFonts w:ascii="Arial" w:eastAsia="Calibri" w:hAnsi="Arial" w:cs="Arial"/>
        </w:rPr>
        <w:t>́</w:t>
      </w:r>
      <w:r w:rsidR="00A15FB6" w:rsidRPr="00412EFD">
        <w:rPr>
          <w:rFonts w:ascii="Arial" w:eastAsia="Calibri" w:hAnsi="Arial" w:cs="Arial"/>
        </w:rPr>
        <w:t xml:space="preserve"> </w:t>
      </w:r>
      <w:r w:rsidRPr="00412EFD">
        <w:rPr>
          <w:rFonts w:ascii="Arial" w:eastAsia="Calibri" w:hAnsi="Arial" w:cs="Arial"/>
        </w:rPr>
        <w:t>los</w:t>
      </w:r>
      <w:r w:rsidR="00A15FB6" w:rsidRPr="00412EFD">
        <w:rPr>
          <w:rFonts w:ascii="Arial" w:eastAsia="Calibri" w:hAnsi="Arial" w:cs="Arial"/>
        </w:rPr>
        <w:t xml:space="preserve"> </w:t>
      </w:r>
      <w:r w:rsidRPr="00412EFD">
        <w:rPr>
          <w:rFonts w:ascii="Arial" w:eastAsia="Calibri" w:hAnsi="Arial" w:cs="Arial"/>
        </w:rPr>
        <w:t>continentes</w:t>
      </w:r>
      <w:r w:rsidR="00A15FB6" w:rsidRPr="00412EFD">
        <w:rPr>
          <w:rFonts w:ascii="Arial" w:eastAsia="Calibri" w:hAnsi="Arial" w:cs="Arial"/>
        </w:rPr>
        <w:t xml:space="preserve"> </w:t>
      </w:r>
      <w:r w:rsidRPr="00412EFD">
        <w:rPr>
          <w:rFonts w:ascii="Arial" w:eastAsia="Calibri" w:hAnsi="Arial" w:cs="Arial"/>
        </w:rPr>
        <w:t>se</w:t>
      </w:r>
      <w:r w:rsidR="00A15FB6" w:rsidRPr="00412EFD">
        <w:rPr>
          <w:rFonts w:ascii="Arial" w:eastAsia="Calibri" w:hAnsi="Arial" w:cs="Arial"/>
        </w:rPr>
        <w:t xml:space="preserve"> </w:t>
      </w:r>
      <w:r w:rsidRPr="00412EFD">
        <w:rPr>
          <w:rFonts w:ascii="Arial" w:eastAsia="Calibri" w:hAnsi="Arial" w:cs="Arial"/>
        </w:rPr>
        <w:t>mueven</w:t>
      </w:r>
      <w:r w:rsidR="00A15FB6" w:rsidRPr="00412EFD">
        <w:rPr>
          <w:rFonts w:ascii="Arial" w:eastAsia="Calibri" w:hAnsi="Arial" w:cs="Arial"/>
        </w:rPr>
        <w:t xml:space="preserve"> </w:t>
      </w:r>
      <w:r w:rsidRPr="00412EFD">
        <w:rPr>
          <w:rFonts w:ascii="Arial" w:eastAsia="Calibri" w:hAnsi="Arial" w:cs="Arial"/>
        </w:rPr>
        <w:t>a</w:t>
      </w:r>
      <w:r w:rsidR="00A15FB6" w:rsidRPr="00412EFD">
        <w:rPr>
          <w:rFonts w:ascii="Arial" w:eastAsia="Calibri" w:hAnsi="Arial" w:cs="Arial"/>
        </w:rPr>
        <w:t xml:space="preserve"> través </w:t>
      </w:r>
      <w:r w:rsidRPr="00412EFD">
        <w:rPr>
          <w:rFonts w:ascii="Arial" w:eastAsia="Calibri" w:hAnsi="Arial" w:cs="Arial"/>
        </w:rPr>
        <w:t>del</w:t>
      </w:r>
      <w:r w:rsidR="00A15FB6" w:rsidRPr="00412EFD">
        <w:rPr>
          <w:rFonts w:ascii="Arial" w:eastAsia="Calibri" w:hAnsi="Arial" w:cs="Arial"/>
        </w:rPr>
        <w:t xml:space="preserve"> </w:t>
      </w:r>
      <w:r w:rsidRPr="00412EFD">
        <w:rPr>
          <w:rFonts w:ascii="Arial" w:eastAsia="Calibri" w:hAnsi="Arial" w:cs="Arial"/>
        </w:rPr>
        <w:t xml:space="preserve">tiempo? </w:t>
      </w:r>
    </w:p>
    <w:p w14:paraId="2CB2D545" w14:textId="77777777" w:rsidR="000A5277" w:rsidRPr="00412EFD" w:rsidRDefault="000A5277" w:rsidP="000A5277">
      <w:pPr>
        <w:spacing w:after="0" w:line="240" w:lineRule="auto"/>
        <w:rPr>
          <w:rFonts w:ascii="Arial" w:eastAsia="Calibri" w:hAnsi="Arial" w:cs="Arial"/>
        </w:rPr>
      </w:pPr>
    </w:p>
    <w:p w14:paraId="14811EEA" w14:textId="77777777" w:rsidR="00305B9A" w:rsidRPr="00412EFD" w:rsidRDefault="00305B9A" w:rsidP="00305B9A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 xml:space="preserve">El giro de la Tierra los mueve en diferentes direcciones. </w:t>
      </w:r>
    </w:p>
    <w:p w14:paraId="7EFF3733" w14:textId="2741055A" w:rsidR="008966B3" w:rsidRPr="00412EFD" w:rsidRDefault="008966B3" w:rsidP="00A15FB6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 xml:space="preserve">Bajo los continentes hay un mar de agua que los mueve. </w:t>
      </w:r>
    </w:p>
    <w:p w14:paraId="43460C88" w14:textId="77777777" w:rsidR="00305B9A" w:rsidRPr="00412EFD" w:rsidRDefault="00305B9A" w:rsidP="00305B9A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 xml:space="preserve">Fueron empujados en diferentes direcciones al formarse la Tierra. </w:t>
      </w:r>
    </w:p>
    <w:p w14:paraId="743E9770" w14:textId="2038AD58" w:rsidR="00305B9A" w:rsidRPr="00412EFD" w:rsidRDefault="00305B9A" w:rsidP="00305B9A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eastAsia="Calibri" w:hAnsi="Arial" w:cs="Arial"/>
        </w:rPr>
      </w:pPr>
      <w:r w:rsidRPr="00412EFD">
        <w:rPr>
          <w:rFonts w:ascii="Arial" w:eastAsia="Calibri" w:hAnsi="Arial" w:cs="Arial"/>
        </w:rPr>
        <w:t>Las corrientes de convección en el manto los empujan en diferentes direcciones.</w:t>
      </w:r>
    </w:p>
    <w:p w14:paraId="64EE2296" w14:textId="73F0D684" w:rsidR="00AE5C32" w:rsidRPr="00412EFD" w:rsidRDefault="00AE5C32" w:rsidP="00AE5C32">
      <w:pPr>
        <w:pStyle w:val="NormalWeb"/>
        <w:rPr>
          <w:rFonts w:ascii="Arial" w:hAnsi="Arial" w:cs="Arial"/>
        </w:rPr>
      </w:pPr>
    </w:p>
    <w:p w14:paraId="796275AB" w14:textId="6D68DE58" w:rsidR="00AE5C32" w:rsidRPr="00412EFD" w:rsidRDefault="00AE5C32" w:rsidP="00AE5C32">
      <w:pPr>
        <w:pStyle w:val="NormalWeb"/>
        <w:rPr>
          <w:rFonts w:ascii="Arial" w:hAnsi="Arial" w:cs="Arial"/>
          <w:b/>
          <w:bCs/>
          <w:u w:val="single"/>
        </w:rPr>
      </w:pPr>
      <w:r w:rsidRPr="00412EFD">
        <w:rPr>
          <w:rFonts w:ascii="Arial" w:hAnsi="Arial" w:cs="Arial"/>
          <w:b/>
          <w:bCs/>
          <w:u w:val="single"/>
        </w:rPr>
        <w:t>Desarrollo</w:t>
      </w:r>
    </w:p>
    <w:p w14:paraId="6479DC25" w14:textId="37A1D1FC" w:rsidR="00AE5C32" w:rsidRPr="00412EFD" w:rsidRDefault="00AE5C32" w:rsidP="000A5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412EFD">
        <w:rPr>
          <w:rFonts w:ascii="Arial" w:eastAsia="Times New Roman" w:hAnsi="Arial" w:cs="Arial"/>
          <w:lang w:val="es-CL" w:eastAsia="es-ES_tradnl"/>
        </w:rPr>
        <w:t>Un grupo de geólogos recogió materiales de condilleras en diferentes lugares del mundo</w:t>
      </w:r>
      <w:r w:rsidR="00843AE0" w:rsidRPr="00412EFD">
        <w:rPr>
          <w:rFonts w:ascii="Arial" w:eastAsia="Times New Roman" w:hAnsi="Arial" w:cs="Arial"/>
          <w:lang w:val="es-CL" w:eastAsia="es-ES_tradnl"/>
        </w:rPr>
        <w:t xml:space="preserve">. Al analizar la antigüedad de dichos materiales </w:t>
      </w:r>
      <w:r w:rsidRPr="00412EFD">
        <w:rPr>
          <w:rFonts w:ascii="Arial" w:eastAsia="Times New Roman" w:hAnsi="Arial" w:cs="Arial"/>
          <w:lang w:val="es-CL" w:eastAsia="es-ES_tradnl"/>
        </w:rPr>
        <w:t xml:space="preserve">encontraron que las montañas que están más alejadas de las zonas de interacción de las placas </w:t>
      </w:r>
      <w:r w:rsidR="00843AE0" w:rsidRPr="00412EFD">
        <w:rPr>
          <w:rFonts w:ascii="Arial" w:eastAsia="Times New Roman" w:hAnsi="Arial" w:cs="Arial"/>
          <w:lang w:val="es-CL" w:eastAsia="es-ES_tradnl"/>
        </w:rPr>
        <w:t xml:space="preserve">tectónicas </w:t>
      </w:r>
      <w:r w:rsidRPr="00412EFD">
        <w:rPr>
          <w:rFonts w:ascii="Arial" w:eastAsia="Times New Roman" w:hAnsi="Arial" w:cs="Arial"/>
          <w:lang w:val="es-CL" w:eastAsia="es-ES_tradnl"/>
        </w:rPr>
        <w:t xml:space="preserve">presentan mayor edad. </w:t>
      </w:r>
    </w:p>
    <w:p w14:paraId="31FF6F07" w14:textId="20688E09" w:rsidR="00AE5C32" w:rsidRPr="00412EFD" w:rsidRDefault="00AE5C32" w:rsidP="00A15FB6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412EFD">
        <w:rPr>
          <w:rFonts w:ascii="Arial" w:eastAsia="Times New Roman" w:hAnsi="Arial" w:cs="Arial"/>
          <w:lang w:val="es-CL" w:eastAsia="es-ES_tradnl"/>
        </w:rPr>
        <w:t>¿</w:t>
      </w:r>
      <w:r w:rsidR="00A15FB6" w:rsidRPr="00412EFD">
        <w:rPr>
          <w:rFonts w:ascii="Arial" w:eastAsia="Times New Roman" w:hAnsi="Arial" w:cs="Arial"/>
          <w:lang w:val="es-CL" w:eastAsia="es-ES_tradnl"/>
        </w:rPr>
        <w:t>Cómo</w:t>
      </w:r>
      <w:r w:rsidRPr="00412EFD">
        <w:rPr>
          <w:rFonts w:ascii="Arial" w:eastAsia="Times New Roman" w:hAnsi="Arial" w:cs="Arial"/>
          <w:lang w:val="es-CL" w:eastAsia="es-ES_tradnl"/>
        </w:rPr>
        <w:t xml:space="preserve"> </w:t>
      </w:r>
      <w:r w:rsidR="00A15FB6" w:rsidRPr="00412EFD">
        <w:rPr>
          <w:rFonts w:ascii="Arial" w:eastAsia="Times New Roman" w:hAnsi="Arial" w:cs="Arial"/>
          <w:lang w:val="es-CL" w:eastAsia="es-ES_tradnl"/>
        </w:rPr>
        <w:t>podrías</w:t>
      </w:r>
      <w:r w:rsidRPr="00412EFD">
        <w:rPr>
          <w:rFonts w:ascii="Arial" w:eastAsia="Times New Roman" w:hAnsi="Arial" w:cs="Arial"/>
          <w:lang w:val="es-CL" w:eastAsia="es-ES_tradnl"/>
        </w:rPr>
        <w:t xml:space="preserve"> explicar los resultados obtenidos por el grupo de investigadores? </w:t>
      </w:r>
    </w:p>
    <w:p w14:paraId="454B5BFF" w14:textId="77777777" w:rsidR="00A15FB6" w:rsidRPr="00412EFD" w:rsidRDefault="00A15FB6" w:rsidP="00A15FB6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</w:p>
    <w:p w14:paraId="2F53357D" w14:textId="21C3262C" w:rsidR="00AE5C32" w:rsidRPr="00412EFD" w:rsidRDefault="00AE5C32" w:rsidP="00A15FB6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_tradnl"/>
        </w:rPr>
      </w:pPr>
      <w:r w:rsidRPr="00412EFD">
        <w:rPr>
          <w:rFonts w:ascii="Arial" w:eastAsia="Times New Roman" w:hAnsi="Arial" w:cs="Arial"/>
          <w:lang w:val="es-CL" w:eastAsia="es-ES_tradnl"/>
        </w:rPr>
        <w:t xml:space="preserve">Plantea un problema que permitiría guiar una investigación relacionada con esta evidencia. </w:t>
      </w:r>
    </w:p>
    <w:p w14:paraId="22A1D73B" w14:textId="77777777" w:rsidR="00AE5C32" w:rsidRPr="00412EFD" w:rsidRDefault="00AE5C32" w:rsidP="00AE5C32">
      <w:pPr>
        <w:pStyle w:val="NormalWeb"/>
        <w:rPr>
          <w:rFonts w:ascii="Arial" w:hAnsi="Arial" w:cs="Arial"/>
        </w:rPr>
      </w:pPr>
    </w:p>
    <w:sectPr w:rsidR="00AE5C32" w:rsidRPr="00412E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7B017" w14:textId="77777777" w:rsidR="00202593" w:rsidRDefault="00202593" w:rsidP="006933B9">
      <w:pPr>
        <w:spacing w:after="0" w:line="240" w:lineRule="auto"/>
      </w:pPr>
      <w:r>
        <w:separator/>
      </w:r>
    </w:p>
  </w:endnote>
  <w:endnote w:type="continuationSeparator" w:id="0">
    <w:p w14:paraId="0768B84B" w14:textId="77777777" w:rsidR="00202593" w:rsidRDefault="00202593" w:rsidP="0069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DA40" w14:textId="527EE480" w:rsidR="006933B9" w:rsidRDefault="006933B9" w:rsidP="006933B9">
    <w:pPr>
      <w:pStyle w:val="Piedep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Pr="006933B9">
      <w:rPr>
        <w:rFonts w:ascii="Arial" w:hAnsi="Arial" w:cs="Arial"/>
        <w:sz w:val="20"/>
        <w:szCs w:val="20"/>
      </w:rPr>
      <w:t>aterial elaborado por el prof</w:t>
    </w:r>
    <w:r>
      <w:rPr>
        <w:rFonts w:ascii="Arial" w:hAnsi="Arial" w:cs="Arial"/>
        <w:sz w:val="20"/>
        <w:szCs w:val="20"/>
      </w:rPr>
      <w:t xml:space="preserve">esor </w:t>
    </w:r>
    <w:r w:rsidR="00326E42">
      <w:rPr>
        <w:rFonts w:ascii="Arial" w:hAnsi="Arial" w:cs="Arial"/>
        <w:sz w:val="20"/>
        <w:szCs w:val="20"/>
      </w:rPr>
      <w:t>Esteban Arenas</w:t>
    </w:r>
    <w:r w:rsidRPr="006933B9">
      <w:rPr>
        <w:rFonts w:ascii="Arial" w:hAnsi="Arial" w:cs="Arial"/>
        <w:sz w:val="20"/>
        <w:szCs w:val="20"/>
      </w:rPr>
      <w:t xml:space="preserve"> para profisica.cl</w:t>
    </w:r>
  </w:p>
  <w:p w14:paraId="592DD5D9" w14:textId="2536129C" w:rsidR="006933B9" w:rsidRPr="006933B9" w:rsidRDefault="006933B9" w:rsidP="006933B9">
    <w:pPr>
      <w:pStyle w:val="Piedep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Uso libre indicando la fuente.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8E17" w14:textId="77777777" w:rsidR="00202593" w:rsidRDefault="00202593" w:rsidP="006933B9">
      <w:pPr>
        <w:spacing w:after="0" w:line="240" w:lineRule="auto"/>
      </w:pPr>
      <w:r>
        <w:separator/>
      </w:r>
    </w:p>
  </w:footnote>
  <w:footnote w:type="continuationSeparator" w:id="0">
    <w:p w14:paraId="33916DFA" w14:textId="77777777" w:rsidR="00202593" w:rsidRDefault="00202593" w:rsidP="0069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6A65" w14:textId="4B70E33F" w:rsidR="006933B9" w:rsidRDefault="006933B9" w:rsidP="006933B9">
    <w:pPr>
      <w:pStyle w:val="Encabezado"/>
      <w:ind w:left="-1276"/>
    </w:pPr>
    <w:r>
      <w:rPr>
        <w:noProof/>
        <w:lang w:val="es-CL" w:eastAsia="es-CL"/>
      </w:rPr>
      <w:drawing>
        <wp:inline distT="0" distB="0" distL="0" distR="0" wp14:anchorId="44CACA7E" wp14:editId="0876FF7F">
          <wp:extent cx="673874" cy="389237"/>
          <wp:effectExtent l="0" t="0" r="0" b="5080"/>
          <wp:docPr id="6" name="Imagen 6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alimentos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49" cy="40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F50"/>
    <w:multiLevelType w:val="hybridMultilevel"/>
    <w:tmpl w:val="AD0C4F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E6080"/>
    <w:multiLevelType w:val="hybridMultilevel"/>
    <w:tmpl w:val="B156D30A"/>
    <w:lvl w:ilvl="0" w:tplc="96AA82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211F7"/>
    <w:multiLevelType w:val="hybridMultilevel"/>
    <w:tmpl w:val="B156D30A"/>
    <w:lvl w:ilvl="0" w:tplc="96AA8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A92AAD"/>
    <w:multiLevelType w:val="hybridMultilevel"/>
    <w:tmpl w:val="B156D30A"/>
    <w:lvl w:ilvl="0" w:tplc="96AA8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07396"/>
    <w:multiLevelType w:val="multilevel"/>
    <w:tmpl w:val="1E94699A"/>
    <w:styleLink w:val="List2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18AF3751"/>
    <w:multiLevelType w:val="hybridMultilevel"/>
    <w:tmpl w:val="B156D30A"/>
    <w:lvl w:ilvl="0" w:tplc="96AA8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D26DF"/>
    <w:multiLevelType w:val="multilevel"/>
    <w:tmpl w:val="C6D8D7AC"/>
    <w:styleLink w:val="List11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9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88"/>
        </w:tabs>
        <w:ind w:left="2888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48"/>
        </w:tabs>
        <w:ind w:left="5048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208"/>
        </w:tabs>
        <w:ind w:left="7208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 w15:restartNumberingAfterBreak="0">
    <w:nsid w:val="27D71BB5"/>
    <w:multiLevelType w:val="multilevel"/>
    <w:tmpl w:val="6ACED038"/>
    <w:styleLink w:val="Lista31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39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40"/>
        </w:tabs>
        <w:ind w:left="2540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700"/>
        </w:tabs>
        <w:ind w:left="4700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60"/>
        </w:tabs>
        <w:ind w:left="6860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" w15:restartNumberingAfterBreak="0">
    <w:nsid w:val="2CD10345"/>
    <w:multiLevelType w:val="hybridMultilevel"/>
    <w:tmpl w:val="B156D30A"/>
    <w:lvl w:ilvl="0" w:tplc="96AA8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E6200D"/>
    <w:multiLevelType w:val="hybridMultilevel"/>
    <w:tmpl w:val="B156D30A"/>
    <w:lvl w:ilvl="0" w:tplc="96AA8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972701"/>
    <w:multiLevelType w:val="multilevel"/>
    <w:tmpl w:val="2748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2035A"/>
    <w:multiLevelType w:val="hybridMultilevel"/>
    <w:tmpl w:val="26CEFFA8"/>
    <w:lvl w:ilvl="0" w:tplc="0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A675E"/>
    <w:multiLevelType w:val="hybridMultilevel"/>
    <w:tmpl w:val="F9B4057C"/>
    <w:lvl w:ilvl="0" w:tplc="0B0664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66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B093C"/>
    <w:multiLevelType w:val="hybridMultilevel"/>
    <w:tmpl w:val="B156D30A"/>
    <w:lvl w:ilvl="0" w:tplc="96AA8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397C29"/>
    <w:multiLevelType w:val="hybridMultilevel"/>
    <w:tmpl w:val="B156D30A"/>
    <w:lvl w:ilvl="0" w:tplc="96AA82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186F85"/>
    <w:multiLevelType w:val="hybridMultilevel"/>
    <w:tmpl w:val="566A8C78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853B6F"/>
    <w:multiLevelType w:val="hybridMultilevel"/>
    <w:tmpl w:val="B156D30A"/>
    <w:lvl w:ilvl="0" w:tplc="96AA8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A86E4F"/>
    <w:multiLevelType w:val="hybridMultilevel"/>
    <w:tmpl w:val="3EDE3F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E1E43"/>
    <w:multiLevelType w:val="multilevel"/>
    <w:tmpl w:val="620CEF6E"/>
    <w:styleLink w:val="List9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9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88"/>
        </w:tabs>
        <w:ind w:left="2888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48"/>
        </w:tabs>
        <w:ind w:left="5048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208"/>
        </w:tabs>
        <w:ind w:left="7208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 w15:restartNumberingAfterBreak="0">
    <w:nsid w:val="6E41736C"/>
    <w:multiLevelType w:val="hybridMultilevel"/>
    <w:tmpl w:val="B156D30A"/>
    <w:lvl w:ilvl="0" w:tplc="96AA82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9C0F94"/>
    <w:multiLevelType w:val="hybridMultilevel"/>
    <w:tmpl w:val="B156D30A"/>
    <w:lvl w:ilvl="0" w:tplc="96AA8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9F475B"/>
    <w:multiLevelType w:val="hybridMultilevel"/>
    <w:tmpl w:val="6C4C0AF8"/>
    <w:lvl w:ilvl="0" w:tplc="2F820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14282"/>
    <w:multiLevelType w:val="hybridMultilevel"/>
    <w:tmpl w:val="A99435C8"/>
    <w:lvl w:ilvl="0" w:tplc="E3781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rFonts w:ascii="Calibri" w:eastAsia="Calibri" w:hAnsi="Calibri" w:cs="Calibri"/>
          <w:b/>
          <w:position w:val="0"/>
          <w:sz w:val="22"/>
          <w:szCs w:val="22"/>
        </w:rPr>
      </w:lvl>
    </w:lvlOverride>
  </w:num>
  <w:num w:numId="5">
    <w:abstractNumId w:val="14"/>
  </w:num>
  <w:num w:numId="6">
    <w:abstractNumId w:val="11"/>
  </w:num>
  <w:num w:numId="7">
    <w:abstractNumId w:val="21"/>
  </w:num>
  <w:num w:numId="8">
    <w:abstractNumId w:val="15"/>
  </w:num>
  <w:num w:numId="9">
    <w:abstractNumId w:val="0"/>
  </w:num>
  <w:num w:numId="10">
    <w:abstractNumId w:val="22"/>
  </w:num>
  <w:num w:numId="11">
    <w:abstractNumId w:val="10"/>
  </w:num>
  <w:num w:numId="12">
    <w:abstractNumId w:val="4"/>
  </w:num>
  <w:num w:numId="13">
    <w:abstractNumId w:val="19"/>
  </w:num>
  <w:num w:numId="14">
    <w:abstractNumId w:val="1"/>
  </w:num>
  <w:num w:numId="15">
    <w:abstractNumId w:val="8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3"/>
  </w:num>
  <w:num w:numId="21">
    <w:abstractNumId w:val="2"/>
  </w:num>
  <w:num w:numId="22">
    <w:abstractNumId w:val="9"/>
  </w:num>
  <w:num w:numId="23">
    <w:abstractNumId w:val="17"/>
  </w:num>
  <w:num w:numId="2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47"/>
    <w:rsid w:val="00042F44"/>
    <w:rsid w:val="00097BFF"/>
    <w:rsid w:val="000A5277"/>
    <w:rsid w:val="000C25DE"/>
    <w:rsid w:val="000D4B69"/>
    <w:rsid w:val="000E3BF7"/>
    <w:rsid w:val="000F5EAD"/>
    <w:rsid w:val="00154D75"/>
    <w:rsid w:val="0017556B"/>
    <w:rsid w:val="00183872"/>
    <w:rsid w:val="00186B55"/>
    <w:rsid w:val="00193EE4"/>
    <w:rsid w:val="001E32D5"/>
    <w:rsid w:val="001E747F"/>
    <w:rsid w:val="00202593"/>
    <w:rsid w:val="00206ED3"/>
    <w:rsid w:val="00237ED5"/>
    <w:rsid w:val="0025110F"/>
    <w:rsid w:val="00291C92"/>
    <w:rsid w:val="002A2214"/>
    <w:rsid w:val="002B1F62"/>
    <w:rsid w:val="002C424F"/>
    <w:rsid w:val="00305B9A"/>
    <w:rsid w:val="00326E42"/>
    <w:rsid w:val="003A4BFA"/>
    <w:rsid w:val="003C2F02"/>
    <w:rsid w:val="00412EFD"/>
    <w:rsid w:val="004333BA"/>
    <w:rsid w:val="004459CC"/>
    <w:rsid w:val="00530A30"/>
    <w:rsid w:val="00547FD7"/>
    <w:rsid w:val="0059344E"/>
    <w:rsid w:val="00594314"/>
    <w:rsid w:val="005C51C2"/>
    <w:rsid w:val="005F42E5"/>
    <w:rsid w:val="00634C63"/>
    <w:rsid w:val="0064131A"/>
    <w:rsid w:val="006522FA"/>
    <w:rsid w:val="00676C69"/>
    <w:rsid w:val="00680139"/>
    <w:rsid w:val="006933B9"/>
    <w:rsid w:val="006F22CE"/>
    <w:rsid w:val="00720DF7"/>
    <w:rsid w:val="00726C73"/>
    <w:rsid w:val="00817891"/>
    <w:rsid w:val="00843AE0"/>
    <w:rsid w:val="008453B8"/>
    <w:rsid w:val="00864B0E"/>
    <w:rsid w:val="008808CF"/>
    <w:rsid w:val="008966B3"/>
    <w:rsid w:val="008F28FC"/>
    <w:rsid w:val="0091211D"/>
    <w:rsid w:val="009570DB"/>
    <w:rsid w:val="00965A21"/>
    <w:rsid w:val="00987C30"/>
    <w:rsid w:val="00997F08"/>
    <w:rsid w:val="009F79F0"/>
    <w:rsid w:val="00A032D4"/>
    <w:rsid w:val="00A12CD9"/>
    <w:rsid w:val="00A15FB6"/>
    <w:rsid w:val="00A251D8"/>
    <w:rsid w:val="00AD3A7F"/>
    <w:rsid w:val="00AE5C32"/>
    <w:rsid w:val="00B61A27"/>
    <w:rsid w:val="00C06ACB"/>
    <w:rsid w:val="00C16D47"/>
    <w:rsid w:val="00C76E80"/>
    <w:rsid w:val="00C80F29"/>
    <w:rsid w:val="00C8327F"/>
    <w:rsid w:val="00C93C9D"/>
    <w:rsid w:val="00CD1611"/>
    <w:rsid w:val="00CD68CB"/>
    <w:rsid w:val="00CF409B"/>
    <w:rsid w:val="00D11D3F"/>
    <w:rsid w:val="00D16F50"/>
    <w:rsid w:val="00D3324D"/>
    <w:rsid w:val="00D604D8"/>
    <w:rsid w:val="00DA6D2B"/>
    <w:rsid w:val="00E10862"/>
    <w:rsid w:val="00E123F0"/>
    <w:rsid w:val="00E401A5"/>
    <w:rsid w:val="00E43417"/>
    <w:rsid w:val="00E47263"/>
    <w:rsid w:val="00E91D29"/>
    <w:rsid w:val="00F46E8B"/>
    <w:rsid w:val="00FB5F11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67018"/>
  <w15:chartTrackingRefBased/>
  <w15:docId w15:val="{24BCF84A-9C8F-406F-AFF3-1242565B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2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ACB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6A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6AC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93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3B9"/>
  </w:style>
  <w:style w:type="paragraph" w:styleId="Piedepgina">
    <w:name w:val="footer"/>
    <w:basedOn w:val="Normal"/>
    <w:link w:val="PiedepginaCar"/>
    <w:uiPriority w:val="99"/>
    <w:unhideWhenUsed/>
    <w:rsid w:val="00693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3B9"/>
  </w:style>
  <w:style w:type="paragraph" w:styleId="NormalWeb">
    <w:name w:val="Normal (Web)"/>
    <w:basedOn w:val="Normal"/>
    <w:uiPriority w:val="99"/>
    <w:semiHidden/>
    <w:unhideWhenUsed/>
    <w:rsid w:val="0032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5110F"/>
    <w:rPr>
      <w:sz w:val="18"/>
      <w:szCs w:val="18"/>
    </w:rPr>
  </w:style>
  <w:style w:type="paragraph" w:customStyle="1" w:styleId="Cuerpo">
    <w:name w:val="Cuerpo"/>
    <w:rsid w:val="009F79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CL" w:eastAsia="es-ES"/>
    </w:rPr>
  </w:style>
  <w:style w:type="numbering" w:customStyle="1" w:styleId="Lista31">
    <w:name w:val="Lista 31"/>
    <w:basedOn w:val="Sinlista"/>
    <w:rsid w:val="009F79F0"/>
    <w:pPr>
      <w:numPr>
        <w:numId w:val="1"/>
      </w:numPr>
    </w:pPr>
  </w:style>
  <w:style w:type="numbering" w:customStyle="1" w:styleId="List9">
    <w:name w:val="List 9"/>
    <w:basedOn w:val="Sinlista"/>
    <w:rsid w:val="009F79F0"/>
    <w:pPr>
      <w:numPr>
        <w:numId w:val="2"/>
      </w:numPr>
    </w:pPr>
  </w:style>
  <w:style w:type="numbering" w:customStyle="1" w:styleId="List11">
    <w:name w:val="List 11"/>
    <w:basedOn w:val="Sinlista"/>
    <w:rsid w:val="009F79F0"/>
    <w:pPr>
      <w:numPr>
        <w:numId w:val="3"/>
      </w:numPr>
    </w:pPr>
  </w:style>
  <w:style w:type="numbering" w:customStyle="1" w:styleId="List22">
    <w:name w:val="List 22"/>
    <w:basedOn w:val="Sinlista"/>
    <w:rsid w:val="009F79F0"/>
    <w:pPr>
      <w:numPr>
        <w:numId w:val="12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E802-37F7-4F93-BAA8-B52A86F3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nelmay2020@outlook.es</dc:creator>
  <cp:keywords/>
  <dc:description/>
  <cp:lastModifiedBy>ARENAS LOPEZ, ESTEBAN F.</cp:lastModifiedBy>
  <cp:revision>5</cp:revision>
  <dcterms:created xsi:type="dcterms:W3CDTF">2020-09-17T16:46:00Z</dcterms:created>
  <dcterms:modified xsi:type="dcterms:W3CDTF">2020-09-17T21:14:00Z</dcterms:modified>
</cp:coreProperties>
</file>