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7502B" w14:textId="2FCD7F06" w:rsidR="00EB672A" w:rsidRPr="00B77A2C" w:rsidRDefault="00B77A2C" w:rsidP="00EB672A">
      <w:pPr>
        <w:spacing w:line="276" w:lineRule="auto"/>
        <w:contextualSpacing/>
        <w:rPr>
          <w:rFonts w:ascii="Arial" w:hAnsi="Arial" w:cs="Arial"/>
          <w:b/>
          <w:bCs/>
          <w:u w:val="single"/>
        </w:rPr>
      </w:pPr>
      <w:r w:rsidRPr="00B77A2C">
        <w:rPr>
          <w:rFonts w:ascii="Arial" w:hAnsi="Arial" w:cs="Arial"/>
          <w:b/>
          <w:bCs/>
          <w:u w:val="single"/>
        </w:rPr>
        <w:t>Fuerza de roce o fricción</w:t>
      </w:r>
    </w:p>
    <w:p w14:paraId="24994377" w14:textId="77777777" w:rsidR="00C536BE" w:rsidRPr="00B77A2C" w:rsidRDefault="00C536BE" w:rsidP="00EB672A">
      <w:pPr>
        <w:spacing w:line="276" w:lineRule="auto"/>
        <w:contextualSpacing/>
        <w:rPr>
          <w:rFonts w:ascii="Arial" w:hAnsi="Arial" w:cs="Arial"/>
        </w:rPr>
      </w:pPr>
    </w:p>
    <w:p w14:paraId="5731B60E" w14:textId="78719674" w:rsidR="00EB672A" w:rsidRPr="00B77A2C" w:rsidRDefault="00C536BE" w:rsidP="00EB672A">
      <w:pPr>
        <w:spacing w:line="276" w:lineRule="auto"/>
        <w:contextualSpacing/>
        <w:rPr>
          <w:rFonts w:ascii="Arial" w:hAnsi="Arial" w:cs="Arial"/>
          <w:b/>
          <w:bCs/>
        </w:rPr>
      </w:pPr>
      <w:r w:rsidRPr="00B77A2C">
        <w:rPr>
          <w:rFonts w:ascii="Arial" w:hAnsi="Arial" w:cs="Arial"/>
          <w:b/>
          <w:bCs/>
        </w:rPr>
        <w:t xml:space="preserve">Nivel: </w:t>
      </w:r>
      <w:r w:rsidR="00B77A2C" w:rsidRPr="00B77A2C">
        <w:rPr>
          <w:rFonts w:ascii="Arial" w:hAnsi="Arial" w:cs="Arial"/>
          <w:b/>
          <w:bCs/>
        </w:rPr>
        <w:t>7</w:t>
      </w:r>
      <w:r w:rsidRPr="00B77A2C">
        <w:rPr>
          <w:rFonts w:ascii="Arial" w:hAnsi="Arial" w:cs="Arial"/>
          <w:b/>
          <w:bCs/>
        </w:rPr>
        <w:t xml:space="preserve">º Básico – Objetivo de aprendizaje </w:t>
      </w:r>
      <w:r w:rsidR="00B77A2C" w:rsidRPr="00B77A2C">
        <w:rPr>
          <w:rFonts w:ascii="Arial" w:hAnsi="Arial" w:cs="Arial"/>
          <w:b/>
          <w:bCs/>
        </w:rPr>
        <w:t>7</w:t>
      </w:r>
    </w:p>
    <w:p w14:paraId="1154321F" w14:textId="50A766C7" w:rsidR="00EB672A" w:rsidRPr="00B77A2C" w:rsidRDefault="00EB672A" w:rsidP="00EB672A">
      <w:pPr>
        <w:spacing w:line="276" w:lineRule="auto"/>
        <w:contextualSpacing/>
        <w:rPr>
          <w:rFonts w:ascii="Arial" w:hAnsi="Arial" w:cs="Arial"/>
        </w:rPr>
      </w:pPr>
      <w:r w:rsidRPr="00B77A2C">
        <w:rPr>
          <w:rFonts w:ascii="Arial" w:hAnsi="Arial" w:cs="Arial"/>
          <w:b/>
          <w:bCs/>
        </w:rPr>
        <w:t>Objetivo de la actividad:</w:t>
      </w:r>
      <w:r w:rsidRPr="00B77A2C">
        <w:rPr>
          <w:rFonts w:ascii="Arial" w:hAnsi="Arial" w:cs="Arial"/>
        </w:rPr>
        <w:t xml:space="preserve"> </w:t>
      </w:r>
      <w:r w:rsidR="00B77A2C" w:rsidRPr="00B77A2C">
        <w:rPr>
          <w:rFonts w:ascii="Arial" w:hAnsi="Arial" w:cs="Arial"/>
        </w:rPr>
        <w:t>Analizar los factores que influyen en la fuerza de roce o fricción.</w:t>
      </w:r>
    </w:p>
    <w:p w14:paraId="76A85923" w14:textId="52A86797" w:rsidR="00C536BE" w:rsidRPr="00B77A2C" w:rsidRDefault="00EB672A" w:rsidP="00EB672A">
      <w:pPr>
        <w:spacing w:line="276" w:lineRule="auto"/>
        <w:contextualSpacing/>
        <w:rPr>
          <w:rFonts w:ascii="Arial" w:hAnsi="Arial" w:cs="Arial"/>
        </w:rPr>
      </w:pPr>
      <w:r w:rsidRPr="00B77A2C">
        <w:rPr>
          <w:rFonts w:ascii="Arial" w:hAnsi="Arial" w:cs="Arial"/>
        </w:rPr>
        <w:t xml:space="preserve"> </w:t>
      </w:r>
    </w:p>
    <w:p w14:paraId="0EC2C6E8" w14:textId="41E83F16" w:rsidR="00B77A2C" w:rsidRPr="00B77A2C" w:rsidRDefault="00B77A2C" w:rsidP="00B77A2C">
      <w:pPr>
        <w:spacing w:line="276" w:lineRule="auto"/>
        <w:contextualSpacing/>
        <w:rPr>
          <w:rFonts w:ascii="Arial" w:hAnsi="Arial" w:cs="Arial"/>
          <w:b/>
          <w:bCs/>
        </w:rPr>
      </w:pPr>
      <w:r w:rsidRPr="00B77A2C">
        <w:rPr>
          <w:rFonts w:ascii="Arial" w:hAnsi="Arial" w:cs="Arial"/>
          <w:b/>
          <w:bCs/>
        </w:rPr>
        <w:t xml:space="preserve">Materiales. </w:t>
      </w:r>
    </w:p>
    <w:p w14:paraId="23811CE9" w14:textId="146E35B9" w:rsidR="00B77A2C" w:rsidRPr="00B77A2C" w:rsidRDefault="00B77A2C" w:rsidP="00B77A2C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7A2C">
        <w:rPr>
          <w:rFonts w:ascii="Arial" w:hAnsi="Arial" w:cs="Arial"/>
        </w:rPr>
        <w:t>Una caja</w:t>
      </w:r>
      <w:r w:rsidR="006154F3">
        <w:rPr>
          <w:rFonts w:ascii="Arial" w:hAnsi="Arial" w:cs="Arial"/>
        </w:rPr>
        <w:t xml:space="preserve"> liviana</w:t>
      </w:r>
    </w:p>
    <w:p w14:paraId="2B3EDAC2" w14:textId="6EBB2B89" w:rsidR="00B77A2C" w:rsidRPr="00B77A2C" w:rsidRDefault="00B77A2C" w:rsidP="00B77A2C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7A2C">
        <w:rPr>
          <w:rFonts w:ascii="Arial" w:hAnsi="Arial" w:cs="Arial"/>
        </w:rPr>
        <w:t>Clips</w:t>
      </w:r>
    </w:p>
    <w:p w14:paraId="255AFC3A" w14:textId="31C9F45A" w:rsidR="00B77A2C" w:rsidRPr="00B77A2C" w:rsidRDefault="00B77A2C" w:rsidP="00B77A2C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7A2C">
        <w:rPr>
          <w:rFonts w:ascii="Arial" w:hAnsi="Arial" w:cs="Arial"/>
        </w:rPr>
        <w:t>Elásticos</w:t>
      </w:r>
    </w:p>
    <w:p w14:paraId="2E8AF5F1" w14:textId="371E99CA" w:rsidR="00B77A2C" w:rsidRPr="00B77A2C" w:rsidRDefault="00B77A2C" w:rsidP="00B77A2C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7A2C">
        <w:rPr>
          <w:rFonts w:ascii="Arial" w:hAnsi="Arial" w:cs="Arial"/>
        </w:rPr>
        <w:t>Una regla</w:t>
      </w:r>
    </w:p>
    <w:p w14:paraId="2409F339" w14:textId="4B8A52EE" w:rsidR="00B77A2C" w:rsidRPr="00B77A2C" w:rsidRDefault="00B77A2C" w:rsidP="00B77A2C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7A2C">
        <w:rPr>
          <w:rFonts w:ascii="Arial" w:hAnsi="Arial" w:cs="Arial"/>
        </w:rPr>
        <w:t>Lápiz y papel.</w:t>
      </w:r>
    </w:p>
    <w:p w14:paraId="2CC48EED" w14:textId="77777777" w:rsidR="00B77A2C" w:rsidRPr="00B77A2C" w:rsidRDefault="00B77A2C" w:rsidP="00B77A2C">
      <w:pPr>
        <w:spacing w:line="276" w:lineRule="auto"/>
        <w:contextualSpacing/>
        <w:rPr>
          <w:rFonts w:ascii="Arial" w:hAnsi="Arial" w:cs="Arial"/>
        </w:rPr>
      </w:pPr>
    </w:p>
    <w:p w14:paraId="219AFC53" w14:textId="5B479790" w:rsidR="00B77A2C" w:rsidRPr="00B77A2C" w:rsidRDefault="00B77A2C" w:rsidP="00B77A2C">
      <w:pPr>
        <w:spacing w:line="276" w:lineRule="auto"/>
        <w:contextualSpacing/>
        <w:rPr>
          <w:rFonts w:ascii="Arial" w:hAnsi="Arial" w:cs="Arial"/>
        </w:rPr>
      </w:pPr>
      <w:r w:rsidRPr="00B77A2C">
        <w:rPr>
          <w:rFonts w:ascii="Arial" w:hAnsi="Arial" w:cs="Arial"/>
        </w:rPr>
        <w:t>El montaje lo pueden ver en el siguiente video.</w:t>
      </w:r>
    </w:p>
    <w:p w14:paraId="648E47E0" w14:textId="0E9255E9" w:rsidR="00B77A2C" w:rsidRPr="00B77A2C" w:rsidRDefault="00FA0921" w:rsidP="00B77A2C">
      <w:pPr>
        <w:spacing w:line="276" w:lineRule="auto"/>
        <w:contextualSpacing/>
        <w:rPr>
          <w:rFonts w:ascii="Arial" w:hAnsi="Arial" w:cs="Arial"/>
        </w:rPr>
      </w:pPr>
      <w:hyperlink r:id="rId8" w:history="1">
        <w:r w:rsidR="00B77A2C" w:rsidRPr="00B77A2C">
          <w:rPr>
            <w:rStyle w:val="Hipervnculo"/>
            <w:rFonts w:ascii="Arial" w:hAnsi="Arial" w:cs="Arial"/>
          </w:rPr>
          <w:t>https://youtu.be/zOwH-fSpZ40</w:t>
        </w:r>
      </w:hyperlink>
    </w:p>
    <w:p w14:paraId="24FBA68C" w14:textId="77777777" w:rsidR="00B77A2C" w:rsidRPr="00B77A2C" w:rsidRDefault="00B77A2C" w:rsidP="00B77A2C">
      <w:pPr>
        <w:spacing w:line="276" w:lineRule="auto"/>
        <w:contextualSpacing/>
        <w:rPr>
          <w:rFonts w:ascii="Arial" w:hAnsi="Arial" w:cs="Arial"/>
        </w:rPr>
      </w:pPr>
    </w:p>
    <w:p w14:paraId="0AC31708" w14:textId="1EF69633" w:rsidR="00C536BE" w:rsidRPr="00B77A2C" w:rsidRDefault="00C536BE" w:rsidP="00EB672A">
      <w:pPr>
        <w:spacing w:line="276" w:lineRule="auto"/>
        <w:contextualSpacing/>
        <w:rPr>
          <w:rFonts w:ascii="Arial" w:hAnsi="Arial" w:cs="Arial"/>
          <w:b/>
          <w:bCs/>
        </w:rPr>
      </w:pPr>
      <w:r w:rsidRPr="00B77A2C">
        <w:rPr>
          <w:rFonts w:ascii="Arial" w:hAnsi="Arial" w:cs="Arial"/>
          <w:b/>
          <w:bCs/>
        </w:rPr>
        <w:t>Indicaciones al docente:</w:t>
      </w:r>
    </w:p>
    <w:p w14:paraId="74ECF219" w14:textId="26E5F760" w:rsidR="00B77A2C" w:rsidRPr="00B77A2C" w:rsidRDefault="00B77A2C" w:rsidP="00B77A2C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7A2C">
        <w:rPr>
          <w:rFonts w:ascii="Arial" w:hAnsi="Arial" w:cs="Arial"/>
        </w:rPr>
        <w:t>Esta actividad puede realizarse de manera presencial o enviarse como actividad para desarrollarse de manera autónoma.</w:t>
      </w:r>
    </w:p>
    <w:p w14:paraId="5F4FE967" w14:textId="777DF6C1" w:rsidR="00B77A2C" w:rsidRPr="00B77A2C" w:rsidRDefault="00B77A2C" w:rsidP="00B77A2C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77A2C">
        <w:rPr>
          <w:rFonts w:ascii="Arial" w:hAnsi="Arial" w:cs="Arial"/>
        </w:rPr>
        <w:t>La retroalimentación es fundamental para que los estudiantes puedan internalizar la idea de que la fuerza de roce depende de las superficies en contacto</w:t>
      </w:r>
      <w:r w:rsidR="009A3354">
        <w:rPr>
          <w:rFonts w:ascii="Arial" w:hAnsi="Arial" w:cs="Arial"/>
        </w:rPr>
        <w:t xml:space="preserve"> y de la fuerza normal entre ellas</w:t>
      </w:r>
      <w:r w:rsidRPr="00B77A2C">
        <w:rPr>
          <w:rFonts w:ascii="Arial" w:hAnsi="Arial" w:cs="Arial"/>
        </w:rPr>
        <w:t xml:space="preserve">. </w:t>
      </w:r>
    </w:p>
    <w:p w14:paraId="7EC1BD54" w14:textId="6758D5AC" w:rsidR="00C536BE" w:rsidRPr="00B77A2C" w:rsidRDefault="00C536BE" w:rsidP="00EB672A">
      <w:pPr>
        <w:spacing w:line="276" w:lineRule="auto"/>
        <w:contextualSpacing/>
        <w:rPr>
          <w:rFonts w:ascii="Arial" w:hAnsi="Arial" w:cs="Arial"/>
          <w:b/>
          <w:bCs/>
          <w:u w:val="single"/>
        </w:rPr>
      </w:pPr>
      <w:r w:rsidRPr="00B77A2C">
        <w:rPr>
          <w:rFonts w:ascii="Arial" w:hAnsi="Arial" w:cs="Arial"/>
        </w:rPr>
        <w:br w:type="column"/>
      </w:r>
      <w:r w:rsidR="00B77A2C" w:rsidRPr="00B77A2C">
        <w:rPr>
          <w:rFonts w:ascii="Arial" w:hAnsi="Arial" w:cs="Arial"/>
          <w:b/>
          <w:bCs/>
          <w:u w:val="single"/>
        </w:rPr>
        <w:lastRenderedPageBreak/>
        <w:t>Cajas, pesos y fricción</w:t>
      </w:r>
    </w:p>
    <w:p w14:paraId="7EE4EB6F" w14:textId="4D3D33FF" w:rsidR="00C536BE" w:rsidRPr="00B77A2C" w:rsidRDefault="00B77A2C" w:rsidP="00B77A2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Ubi</w:t>
      </w:r>
      <w:r w:rsidR="00923D35">
        <w:rPr>
          <w:rFonts w:ascii="Arial" w:hAnsi="Arial" w:cs="Arial"/>
        </w:rPr>
        <w:t xml:space="preserve">ca </w:t>
      </w:r>
      <w:r w:rsidRPr="00B77A2C">
        <w:rPr>
          <w:rFonts w:ascii="Arial" w:hAnsi="Arial" w:cs="Arial"/>
        </w:rPr>
        <w:t>a caja sobre una mesa</w:t>
      </w:r>
      <w:r w:rsidRPr="00146708">
        <w:rPr>
          <w:rFonts w:ascii="Arial" w:hAnsi="Arial" w:cs="Arial"/>
        </w:rPr>
        <w:t>.</w:t>
      </w:r>
      <w:r w:rsidR="009A3354" w:rsidRPr="00BB7FE1">
        <w:rPr>
          <w:rFonts w:ascii="Arial" w:hAnsi="Arial" w:cs="Arial"/>
        </w:rPr>
        <w:t xml:space="preserve"> El elástico debe unirse a la caja mediante clips y cinta adhesiva o lo que esté </w:t>
      </w:r>
      <w:r w:rsidR="00146708">
        <w:rPr>
          <w:rFonts w:ascii="Arial" w:hAnsi="Arial" w:cs="Arial"/>
        </w:rPr>
        <w:t xml:space="preserve">más </w:t>
      </w:r>
      <w:r w:rsidR="009A3354" w:rsidRPr="00BB7FE1">
        <w:rPr>
          <w:rFonts w:ascii="Arial" w:hAnsi="Arial" w:cs="Arial"/>
        </w:rPr>
        <w:t>a mano, de modo que pueda tirarse de él sin que se desprenda</w:t>
      </w:r>
      <w:r w:rsidR="00146708" w:rsidRPr="00BB7FE1">
        <w:rPr>
          <w:rFonts w:ascii="Arial" w:hAnsi="Arial" w:cs="Arial"/>
        </w:rPr>
        <w:t>.</w:t>
      </w:r>
      <w:r w:rsidRPr="00146708">
        <w:rPr>
          <w:rFonts w:ascii="Arial" w:hAnsi="Arial" w:cs="Arial"/>
        </w:rPr>
        <w:t xml:space="preserve"> Estiren el elástico lo suficiente para medir</w:t>
      </w:r>
      <w:r w:rsidR="00146708">
        <w:rPr>
          <w:rFonts w:ascii="Arial" w:hAnsi="Arial" w:cs="Arial"/>
        </w:rPr>
        <w:t xml:space="preserve"> su </w:t>
      </w:r>
      <w:r w:rsidR="000753B4">
        <w:rPr>
          <w:rFonts w:ascii="Arial" w:hAnsi="Arial" w:cs="Arial"/>
        </w:rPr>
        <w:t xml:space="preserve">longitud </w:t>
      </w:r>
      <w:r w:rsidR="000753B4" w:rsidRPr="00146708">
        <w:rPr>
          <w:rFonts w:ascii="Arial" w:hAnsi="Arial" w:cs="Arial"/>
        </w:rPr>
        <w:t>con</w:t>
      </w:r>
      <w:r w:rsidRPr="00146708">
        <w:rPr>
          <w:rFonts w:ascii="Arial" w:hAnsi="Arial" w:cs="Arial"/>
        </w:rPr>
        <w:t xml:space="preserve"> la regla</w:t>
      </w:r>
      <w:r w:rsidR="00146708">
        <w:rPr>
          <w:rFonts w:ascii="Arial" w:hAnsi="Arial" w:cs="Arial"/>
        </w:rPr>
        <w:t xml:space="preserve"> sin que aún haga fuerza sobre la caja</w:t>
      </w:r>
      <w:r w:rsidRPr="00146708">
        <w:rPr>
          <w:rFonts w:ascii="Arial" w:hAnsi="Arial" w:cs="Arial"/>
        </w:rPr>
        <w:t xml:space="preserve">. Anoten la </w:t>
      </w:r>
      <w:commentRangeStart w:id="0"/>
      <w:r w:rsidRPr="00146708">
        <w:rPr>
          <w:rFonts w:ascii="Arial" w:hAnsi="Arial" w:cs="Arial"/>
        </w:rPr>
        <w:t>medida</w:t>
      </w:r>
      <w:commentRangeEnd w:id="0"/>
      <w:r w:rsidR="009A3354" w:rsidRPr="00146708">
        <w:rPr>
          <w:rStyle w:val="Refdecomentario"/>
        </w:rPr>
        <w:commentReference w:id="0"/>
      </w:r>
      <w:r w:rsidRPr="00146708">
        <w:rPr>
          <w:rFonts w:ascii="Arial" w:hAnsi="Arial" w:cs="Arial"/>
        </w:rPr>
        <w:t>.</w:t>
      </w:r>
    </w:p>
    <w:p w14:paraId="4C513F2F" w14:textId="63F1D805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4FF931E0" w14:textId="0F3984B1" w:rsidR="00B77A2C" w:rsidRPr="00B77A2C" w:rsidRDefault="00B77A2C" w:rsidP="00B77A2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Ubi</w:t>
      </w:r>
      <w:r w:rsidR="00923D35">
        <w:rPr>
          <w:rFonts w:ascii="Arial" w:hAnsi="Arial" w:cs="Arial"/>
        </w:rPr>
        <w:t>ca</w:t>
      </w:r>
      <w:r w:rsidRPr="00B77A2C">
        <w:rPr>
          <w:rFonts w:ascii="Arial" w:hAnsi="Arial" w:cs="Arial"/>
        </w:rPr>
        <w:t xml:space="preserve"> la regla junto al elástico. Estiren suavemente el elástico hasta lograr que la caja empiece a moverse.  Anoten la medida del elástico cuando </w:t>
      </w:r>
      <w:r w:rsidR="00146708">
        <w:rPr>
          <w:rFonts w:ascii="Arial" w:hAnsi="Arial" w:cs="Arial"/>
        </w:rPr>
        <w:t xml:space="preserve">la caja </w:t>
      </w:r>
      <w:r w:rsidRPr="00B77A2C">
        <w:rPr>
          <w:rFonts w:ascii="Arial" w:hAnsi="Arial" w:cs="Arial"/>
        </w:rPr>
        <w:t>empieza a moverse. Si tienes dudas, repite la experiencia un par de veces y anota el dato que más te convenza</w:t>
      </w:r>
      <w:r w:rsidR="00146708">
        <w:rPr>
          <w:rFonts w:ascii="Arial" w:hAnsi="Arial" w:cs="Arial"/>
        </w:rPr>
        <w:t xml:space="preserve"> o el promedio de los valores medidos</w:t>
      </w:r>
      <w:r w:rsidRPr="00B77A2C">
        <w:rPr>
          <w:rFonts w:ascii="Arial" w:hAnsi="Arial" w:cs="Arial"/>
        </w:rPr>
        <w:t>.</w:t>
      </w:r>
    </w:p>
    <w:p w14:paraId="22A3E3F1" w14:textId="046C5704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4B52EC59" w14:textId="3CC4DFD2" w:rsidR="00B77A2C" w:rsidRPr="00B77A2C" w:rsidRDefault="00B77A2C" w:rsidP="00B77A2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Repite la experiencia nuevamente, pero agrega al interior de la caja un objeto que aumente su peso de manera significativa (algunos cubiertos, unos lápices o plumones, etc.). Estira nuevamente el elástico hasta que la caja se mueva y anota el largo del elástico.</w:t>
      </w:r>
    </w:p>
    <w:p w14:paraId="67CB5799" w14:textId="7EEC8064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5206672D" w14:textId="6E438DF8" w:rsidR="00B77A2C" w:rsidRPr="00B77A2C" w:rsidRDefault="00B77A2C" w:rsidP="00B77A2C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Agrega un poco más de peso a la caja y repite la experiencia. Anota el largo del elástico.</w:t>
      </w:r>
    </w:p>
    <w:p w14:paraId="30AA5151" w14:textId="10FE4B66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38CA07A7" w14:textId="26B0E72F" w:rsidR="00B77A2C" w:rsidRPr="00B77A2C" w:rsidRDefault="00B77A2C" w:rsidP="00B77A2C">
      <w:pPr>
        <w:spacing w:line="240" w:lineRule="auto"/>
        <w:jc w:val="both"/>
        <w:rPr>
          <w:rFonts w:ascii="Arial" w:hAnsi="Arial" w:cs="Arial"/>
          <w:b/>
          <w:bCs/>
        </w:rPr>
      </w:pPr>
      <w:r w:rsidRPr="00B77A2C">
        <w:rPr>
          <w:rFonts w:ascii="Arial" w:hAnsi="Arial" w:cs="Arial"/>
          <w:b/>
          <w:bCs/>
        </w:rPr>
        <w:t xml:space="preserve">Cambiando la superficie </w:t>
      </w:r>
    </w:p>
    <w:p w14:paraId="069F39A9" w14:textId="560A1EB2" w:rsidR="00B77A2C" w:rsidRPr="00B77A2C" w:rsidRDefault="00B77A2C" w:rsidP="00B77A2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 xml:space="preserve">Saca todo lo que tiene la caja adentro, y ubícala ahora en el piso de tu casa. Anota el material del piso de tu casa (cerámica, alfombra, madera, </w:t>
      </w:r>
      <w:commentRangeStart w:id="1"/>
      <w:r w:rsidRPr="00B77A2C">
        <w:rPr>
          <w:rFonts w:ascii="Arial" w:hAnsi="Arial" w:cs="Arial"/>
        </w:rPr>
        <w:t>etc</w:t>
      </w:r>
      <w:commentRangeEnd w:id="1"/>
      <w:r w:rsidR="00146708">
        <w:rPr>
          <w:rStyle w:val="Refdecomentario"/>
        </w:rPr>
        <w:commentReference w:id="1"/>
      </w:r>
      <w:r w:rsidRPr="00B77A2C">
        <w:rPr>
          <w:rFonts w:ascii="Arial" w:hAnsi="Arial" w:cs="Arial"/>
        </w:rPr>
        <w:t>.)</w:t>
      </w:r>
    </w:p>
    <w:p w14:paraId="5AF16966" w14:textId="7A655467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1C63F845" w14:textId="4E93A5A9" w:rsidR="00B77A2C" w:rsidRPr="00B77A2C" w:rsidRDefault="00B77A2C" w:rsidP="00B77A2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Ahora repetiremos los tres experimentos. Ubica la caja, estira el elástico y mide el largo del elástico cuando la caja se mueva.</w:t>
      </w:r>
    </w:p>
    <w:p w14:paraId="11472EB9" w14:textId="72D81904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674495ED" w14:textId="72A32E49" w:rsidR="00B77A2C" w:rsidRPr="00B77A2C" w:rsidRDefault="00B77A2C" w:rsidP="00B77A2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Agrega peso a la caja. Ubica la caja, estira el elástico y mide el largo del elástico cuando la caja se mueva.</w:t>
      </w:r>
    </w:p>
    <w:p w14:paraId="79339EC7" w14:textId="4C5F26A9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795B10A9" w14:textId="5BE12A37" w:rsidR="00B77A2C" w:rsidRPr="00B77A2C" w:rsidRDefault="00B77A2C" w:rsidP="00B77A2C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Agrega un poco más de peso a la caja. Ubica la caja, estira el elástico y mide el largo del elástico cuando la caja se mueva.</w:t>
      </w:r>
    </w:p>
    <w:p w14:paraId="799365AF" w14:textId="77777777" w:rsidR="00B77A2C" w:rsidRPr="00B77A2C" w:rsidRDefault="00B77A2C" w:rsidP="00B77A2C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B093FD0" w14:textId="7CE1B2C0" w:rsidR="00B77A2C" w:rsidRPr="00B77A2C" w:rsidRDefault="00B77A2C" w:rsidP="00B77A2C">
      <w:pPr>
        <w:spacing w:line="240" w:lineRule="auto"/>
        <w:jc w:val="both"/>
        <w:rPr>
          <w:rFonts w:ascii="Arial" w:hAnsi="Arial" w:cs="Arial"/>
          <w:b/>
          <w:bCs/>
        </w:rPr>
      </w:pPr>
      <w:r w:rsidRPr="00B77A2C">
        <w:rPr>
          <w:rFonts w:ascii="Arial" w:hAnsi="Arial" w:cs="Arial"/>
          <w:b/>
          <w:bCs/>
        </w:rPr>
        <w:t>Cambiando la superficie (otra vez)</w:t>
      </w:r>
    </w:p>
    <w:p w14:paraId="681D5ACB" w14:textId="4930FD48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77717D55" w14:textId="4C99D827" w:rsidR="00B77A2C" w:rsidRPr="00B77A2C" w:rsidRDefault="00B77A2C" w:rsidP="00B77A2C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Saca todo lo que tiene la caja adentro, y ubícala ahora en otra superficie de tu casa. Anota el material de esa superficie (vidrio, madera, cerámica, cemento, etc.)</w:t>
      </w:r>
    </w:p>
    <w:p w14:paraId="512871D6" w14:textId="17A3F43D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07DD854E" w14:textId="0DD15A60" w:rsidR="00B77A2C" w:rsidRPr="00B77A2C" w:rsidRDefault="00B77A2C" w:rsidP="00B77A2C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Ahora repetiremos los tres experimentos. Ubica la caja, estira el elástico y mide el largo del elástico cuando la caja se mueva.</w:t>
      </w:r>
    </w:p>
    <w:p w14:paraId="3384D5D7" w14:textId="0A0C5F18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17A8C1DC" w14:textId="6FECD4FC" w:rsidR="00B77A2C" w:rsidRPr="00B77A2C" w:rsidRDefault="00B77A2C" w:rsidP="00B77A2C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Agrega peso a la caja. Ubica la caja, estira el elástico y mide el largo del elástico cuando la caja se mueva.</w:t>
      </w:r>
    </w:p>
    <w:p w14:paraId="6BB3B8B0" w14:textId="68C127F4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5526AAC2" w14:textId="7A47C1E8" w:rsidR="00B77A2C" w:rsidRPr="00B77A2C" w:rsidRDefault="00B77A2C" w:rsidP="00B77A2C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Agrega un poco más de peso a la caja. Ubica la caja, estira el elástico y mide el largo del elástico cuando la caja se mueva.</w:t>
      </w:r>
    </w:p>
    <w:p w14:paraId="2DE6E54E" w14:textId="0DF7BD47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66704D2D" w14:textId="705E5294" w:rsidR="00B77A2C" w:rsidRPr="00B77A2C" w:rsidRDefault="00B77A2C" w:rsidP="00B77A2C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B77A2C">
        <w:rPr>
          <w:rFonts w:ascii="Arial" w:hAnsi="Arial" w:cs="Arial"/>
          <w:b/>
          <w:bCs/>
          <w:u w:val="single"/>
        </w:rPr>
        <w:t>Analizando los experimentos</w:t>
      </w:r>
    </w:p>
    <w:p w14:paraId="7424FB65" w14:textId="4ABA4184" w:rsidR="00B77A2C" w:rsidRPr="00B77A2C" w:rsidRDefault="00B77A2C" w:rsidP="00B77A2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¿Qué ocurría al agregar más peso a la caja?</w:t>
      </w:r>
    </w:p>
    <w:p w14:paraId="650B342A" w14:textId="79DD2C4F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34F9D8F9" w14:textId="756E52EA" w:rsidR="00B77A2C" w:rsidRPr="00B77A2C" w:rsidRDefault="00B77A2C" w:rsidP="00B77A2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¿Por qué crees que ocurría esto?</w:t>
      </w:r>
    </w:p>
    <w:p w14:paraId="246FD811" w14:textId="71C0BDCB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0A3E08BD" w14:textId="1EE80CF1" w:rsidR="00B77A2C" w:rsidRPr="00B77A2C" w:rsidRDefault="00B77A2C" w:rsidP="00B77A2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¿Pasaba lo mismo en todas las superficies al agregarle más peso a la caja?</w:t>
      </w:r>
    </w:p>
    <w:p w14:paraId="47453438" w14:textId="44F12ACD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7303C7DF" w14:textId="32157FA6" w:rsidR="00B77A2C" w:rsidRDefault="00B77A2C" w:rsidP="00B77A2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 xml:space="preserve">Compara el estiramiento del elástico en diferentes superficies, cuando la caja tenia más o menos el mismo peso adentro. ¿Es correcto decir que la fuerza que aplicabas para </w:t>
      </w:r>
      <w:r w:rsidR="00146708">
        <w:rPr>
          <w:rFonts w:ascii="Arial" w:hAnsi="Arial" w:cs="Arial"/>
        </w:rPr>
        <w:t xml:space="preserve">lograr </w:t>
      </w:r>
      <w:r w:rsidR="006154F3">
        <w:rPr>
          <w:rFonts w:ascii="Arial" w:hAnsi="Arial" w:cs="Arial"/>
        </w:rPr>
        <w:t xml:space="preserve">apenas </w:t>
      </w:r>
      <w:r w:rsidRPr="00B77A2C">
        <w:rPr>
          <w:rFonts w:ascii="Arial" w:hAnsi="Arial" w:cs="Arial"/>
        </w:rPr>
        <w:t xml:space="preserve">mover la caja dependía de la superficie donde la ponías? </w:t>
      </w:r>
      <w:r w:rsidR="00146708">
        <w:rPr>
          <w:rFonts w:ascii="Arial" w:hAnsi="Arial" w:cs="Arial"/>
        </w:rPr>
        <w:t xml:space="preserve">¿O quizás de su peso, o de ambos? </w:t>
      </w:r>
      <w:r w:rsidR="006154F3">
        <w:rPr>
          <w:rFonts w:ascii="Arial" w:hAnsi="Arial" w:cs="Arial"/>
        </w:rPr>
        <w:t xml:space="preserve">¿Qué pasaría si hicieras el experimento con la caja contra una superficie vertical, como un muro por ejemplo? </w:t>
      </w:r>
      <w:r w:rsidRPr="00B77A2C">
        <w:rPr>
          <w:rFonts w:ascii="Arial" w:hAnsi="Arial" w:cs="Arial"/>
        </w:rPr>
        <w:t>Justifica tu respuesta.</w:t>
      </w:r>
    </w:p>
    <w:p w14:paraId="00AB2CC9" w14:textId="77777777" w:rsidR="006154F3" w:rsidRPr="00BB7FE1" w:rsidRDefault="006154F3" w:rsidP="00BB7FE1">
      <w:pPr>
        <w:pStyle w:val="Prrafodelista"/>
        <w:rPr>
          <w:rFonts w:ascii="Arial" w:hAnsi="Arial" w:cs="Arial"/>
        </w:rPr>
      </w:pPr>
    </w:p>
    <w:p w14:paraId="7DCEC6BD" w14:textId="07298765" w:rsidR="006154F3" w:rsidRPr="00B77A2C" w:rsidRDefault="006154F3" w:rsidP="00B77A2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¿Se te ocurren situaciones de la vida diaria en que estos efectos se manifiesten? Nombra uno.</w:t>
      </w:r>
    </w:p>
    <w:p w14:paraId="422C2A5C" w14:textId="3361E4AA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4D8E0E0C" w14:textId="5DBDB65A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</w:p>
    <w:p w14:paraId="52098C49" w14:textId="61D1DA8D" w:rsidR="00B77A2C" w:rsidRPr="00B77A2C" w:rsidRDefault="00B77A2C" w:rsidP="00B77A2C">
      <w:pPr>
        <w:spacing w:line="240" w:lineRule="auto"/>
        <w:jc w:val="both"/>
        <w:rPr>
          <w:rFonts w:ascii="Arial" w:hAnsi="Arial" w:cs="Arial"/>
        </w:rPr>
      </w:pPr>
      <w:r w:rsidRPr="00B77A2C">
        <w:rPr>
          <w:rFonts w:ascii="Arial" w:hAnsi="Arial" w:cs="Arial"/>
        </w:rPr>
        <w:t>¿Cómo se relaciona la fuerza de roce con estos experimentos? Escribe una explicación.</w:t>
      </w:r>
    </w:p>
    <w:sectPr w:rsidR="00B77A2C" w:rsidRPr="00B77A2C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cisco Claro" w:date="2020-09-17T09:45:00Z" w:initials="FC">
    <w:p w14:paraId="758719C2" w14:textId="3C31588C" w:rsidR="009A3354" w:rsidRDefault="009A3354">
      <w:pPr>
        <w:pStyle w:val="Textocomentario"/>
      </w:pPr>
      <w:r>
        <w:rPr>
          <w:rStyle w:val="Refdecomentario"/>
        </w:rPr>
        <w:annotationRef/>
      </w:r>
      <w:r>
        <w:t>no me queda claro para qué</w:t>
      </w:r>
    </w:p>
  </w:comment>
  <w:comment w:id="1" w:author="Francisco Claro" w:date="2020-09-17T09:55:00Z" w:initials="FC">
    <w:p w14:paraId="249EE402" w14:textId="75E6F121" w:rsidR="00146708" w:rsidRDefault="00146708">
      <w:pPr>
        <w:pStyle w:val="Textocomentario"/>
      </w:pPr>
      <w:r>
        <w:rPr>
          <w:rStyle w:val="Refdecomentario"/>
        </w:rPr>
        <w:annotationRef/>
      </w:r>
      <w:r>
        <w:t>Alfombra no me parece adecuado. El piso de madera puede ser muy parecido a la mesa. No habrá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58719C2" w15:done="0"/>
  <w15:commentEx w15:paraId="249EE4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AEC8" w16cex:dateUtc="2020-09-17T12:45:00Z"/>
  <w16cex:commentExtensible w16cex:durableId="230DB11A" w16cex:dateUtc="2020-09-17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8719C2" w16cid:durableId="230DAEC8"/>
  <w16cid:commentId w16cid:paraId="249EE402" w16cid:durableId="230DB1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0C497" w14:textId="77777777" w:rsidR="0079186F" w:rsidRDefault="0079186F" w:rsidP="006933B9">
      <w:pPr>
        <w:spacing w:after="0" w:line="240" w:lineRule="auto"/>
      </w:pPr>
      <w:r>
        <w:separator/>
      </w:r>
    </w:p>
  </w:endnote>
  <w:endnote w:type="continuationSeparator" w:id="0">
    <w:p w14:paraId="0E3CC0DE" w14:textId="77777777" w:rsidR="0079186F" w:rsidRDefault="0079186F" w:rsidP="0069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DA40" w14:textId="527EE480" w:rsidR="006933B9" w:rsidRDefault="006933B9" w:rsidP="006933B9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</w:t>
    </w:r>
    <w:r w:rsidRPr="006933B9">
      <w:rPr>
        <w:rFonts w:ascii="Arial" w:hAnsi="Arial" w:cs="Arial"/>
        <w:sz w:val="20"/>
        <w:szCs w:val="20"/>
      </w:rPr>
      <w:t>aterial elaborado por el prof</w:t>
    </w:r>
    <w:r>
      <w:rPr>
        <w:rFonts w:ascii="Arial" w:hAnsi="Arial" w:cs="Arial"/>
        <w:sz w:val="20"/>
        <w:szCs w:val="20"/>
      </w:rPr>
      <w:t xml:space="preserve">esor </w:t>
    </w:r>
    <w:r w:rsidR="00326E42">
      <w:rPr>
        <w:rFonts w:ascii="Arial" w:hAnsi="Arial" w:cs="Arial"/>
        <w:sz w:val="20"/>
        <w:szCs w:val="20"/>
      </w:rPr>
      <w:t>Esteban Arenas</w:t>
    </w:r>
    <w:r w:rsidRPr="006933B9">
      <w:rPr>
        <w:rFonts w:ascii="Arial" w:hAnsi="Arial" w:cs="Arial"/>
        <w:sz w:val="20"/>
        <w:szCs w:val="20"/>
      </w:rPr>
      <w:t xml:space="preserve"> para profisica.cl</w:t>
    </w:r>
  </w:p>
  <w:p w14:paraId="592DD5D9" w14:textId="2536129C" w:rsidR="006933B9" w:rsidRPr="006933B9" w:rsidRDefault="006933B9" w:rsidP="006933B9">
    <w:pPr>
      <w:pStyle w:val="Piedepgin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Uso libre indicando la fuente.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6E21" w14:textId="77777777" w:rsidR="0079186F" w:rsidRDefault="0079186F" w:rsidP="006933B9">
      <w:pPr>
        <w:spacing w:after="0" w:line="240" w:lineRule="auto"/>
      </w:pPr>
      <w:r>
        <w:separator/>
      </w:r>
    </w:p>
  </w:footnote>
  <w:footnote w:type="continuationSeparator" w:id="0">
    <w:p w14:paraId="5B359DE7" w14:textId="77777777" w:rsidR="0079186F" w:rsidRDefault="0079186F" w:rsidP="0069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6A65" w14:textId="4B70E33F" w:rsidR="006933B9" w:rsidRDefault="006933B9" w:rsidP="006933B9">
    <w:pPr>
      <w:pStyle w:val="Encabezado"/>
      <w:ind w:left="-1276"/>
    </w:pPr>
    <w:r>
      <w:rPr>
        <w:noProof/>
      </w:rPr>
      <w:drawing>
        <wp:inline distT="0" distB="0" distL="0" distR="0" wp14:anchorId="44CACA7E" wp14:editId="0876FF7F">
          <wp:extent cx="673874" cy="389237"/>
          <wp:effectExtent l="0" t="0" r="0" b="5080"/>
          <wp:docPr id="6" name="Imagen 6" descr="Imagen que contiene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alimento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649" cy="40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E9E"/>
    <w:multiLevelType w:val="hybridMultilevel"/>
    <w:tmpl w:val="A2FC2B9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BB4"/>
    <w:multiLevelType w:val="hybridMultilevel"/>
    <w:tmpl w:val="587E601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0DDF"/>
    <w:multiLevelType w:val="hybridMultilevel"/>
    <w:tmpl w:val="D0D4F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55B5"/>
    <w:multiLevelType w:val="hybridMultilevel"/>
    <w:tmpl w:val="770A412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24D"/>
    <w:multiLevelType w:val="hybridMultilevel"/>
    <w:tmpl w:val="38FEE690"/>
    <w:lvl w:ilvl="0" w:tplc="B8FC2CC0">
      <w:start w:val="7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7D50"/>
    <w:multiLevelType w:val="hybridMultilevel"/>
    <w:tmpl w:val="4E242B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5D00"/>
    <w:multiLevelType w:val="hybridMultilevel"/>
    <w:tmpl w:val="202203C8"/>
    <w:lvl w:ilvl="0" w:tplc="A0C41FA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13CD"/>
    <w:multiLevelType w:val="hybridMultilevel"/>
    <w:tmpl w:val="3F8E960A"/>
    <w:lvl w:ilvl="0" w:tplc="95704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5733E"/>
    <w:multiLevelType w:val="multilevel"/>
    <w:tmpl w:val="E51AC332"/>
    <w:styleLink w:val="List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 w15:restartNumberingAfterBreak="0">
    <w:nsid w:val="6BA03459"/>
    <w:multiLevelType w:val="hybridMultilevel"/>
    <w:tmpl w:val="EA101D8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isco Claro">
    <w15:presenceInfo w15:providerId="Windows Live" w15:userId="f3571566b35879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47"/>
    <w:rsid w:val="00042F44"/>
    <w:rsid w:val="000753B4"/>
    <w:rsid w:val="00097BFF"/>
    <w:rsid w:val="000C25DE"/>
    <w:rsid w:val="000D4B69"/>
    <w:rsid w:val="000F5EAD"/>
    <w:rsid w:val="00146708"/>
    <w:rsid w:val="00154D75"/>
    <w:rsid w:val="0017556B"/>
    <w:rsid w:val="00183872"/>
    <w:rsid w:val="00186B55"/>
    <w:rsid w:val="00193EE4"/>
    <w:rsid w:val="001E32D5"/>
    <w:rsid w:val="001E747F"/>
    <w:rsid w:val="00206ED3"/>
    <w:rsid w:val="00237ED5"/>
    <w:rsid w:val="00291C92"/>
    <w:rsid w:val="002A2214"/>
    <w:rsid w:val="002B1F62"/>
    <w:rsid w:val="002C424F"/>
    <w:rsid w:val="00305854"/>
    <w:rsid w:val="00326E42"/>
    <w:rsid w:val="003A4BFA"/>
    <w:rsid w:val="003C2F02"/>
    <w:rsid w:val="004333BA"/>
    <w:rsid w:val="004459CC"/>
    <w:rsid w:val="00530A30"/>
    <w:rsid w:val="00547FD7"/>
    <w:rsid w:val="00594314"/>
    <w:rsid w:val="006154F3"/>
    <w:rsid w:val="0064131A"/>
    <w:rsid w:val="00676C69"/>
    <w:rsid w:val="00680139"/>
    <w:rsid w:val="006933B9"/>
    <w:rsid w:val="006F22CE"/>
    <w:rsid w:val="00720DF7"/>
    <w:rsid w:val="00726C73"/>
    <w:rsid w:val="0079186F"/>
    <w:rsid w:val="007E39AC"/>
    <w:rsid w:val="00817891"/>
    <w:rsid w:val="008453B8"/>
    <w:rsid w:val="00864B0E"/>
    <w:rsid w:val="008808CF"/>
    <w:rsid w:val="008F28FC"/>
    <w:rsid w:val="0091211D"/>
    <w:rsid w:val="00923D35"/>
    <w:rsid w:val="009570DB"/>
    <w:rsid w:val="009860F6"/>
    <w:rsid w:val="00987C30"/>
    <w:rsid w:val="00987FC4"/>
    <w:rsid w:val="00997F08"/>
    <w:rsid w:val="009A3354"/>
    <w:rsid w:val="009E7ECF"/>
    <w:rsid w:val="00A032D4"/>
    <w:rsid w:val="00A251D8"/>
    <w:rsid w:val="00A64BC0"/>
    <w:rsid w:val="00A9580D"/>
    <w:rsid w:val="00AD3A7F"/>
    <w:rsid w:val="00B61A27"/>
    <w:rsid w:val="00B77A2C"/>
    <w:rsid w:val="00BB7FE1"/>
    <w:rsid w:val="00C06ACB"/>
    <w:rsid w:val="00C16D47"/>
    <w:rsid w:val="00C536BE"/>
    <w:rsid w:val="00C76E80"/>
    <w:rsid w:val="00C80F29"/>
    <w:rsid w:val="00C8327F"/>
    <w:rsid w:val="00C93C9D"/>
    <w:rsid w:val="00CD68CB"/>
    <w:rsid w:val="00CF409B"/>
    <w:rsid w:val="00D11D3F"/>
    <w:rsid w:val="00D3324D"/>
    <w:rsid w:val="00DA6D2B"/>
    <w:rsid w:val="00E10862"/>
    <w:rsid w:val="00E123F0"/>
    <w:rsid w:val="00E401A5"/>
    <w:rsid w:val="00E43417"/>
    <w:rsid w:val="00E47263"/>
    <w:rsid w:val="00E91D29"/>
    <w:rsid w:val="00EB672A"/>
    <w:rsid w:val="00ED690F"/>
    <w:rsid w:val="00F46E8B"/>
    <w:rsid w:val="00F50C7D"/>
    <w:rsid w:val="00FA0921"/>
    <w:rsid w:val="00FB5F11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67018"/>
  <w15:chartTrackingRefBased/>
  <w15:docId w15:val="{24BCF84A-9C8F-406F-AFF3-1242565B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2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CB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6A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6AC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9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3B9"/>
  </w:style>
  <w:style w:type="paragraph" w:styleId="Piedepgina">
    <w:name w:val="footer"/>
    <w:basedOn w:val="Normal"/>
    <w:link w:val="PiedepginaCar"/>
    <w:uiPriority w:val="99"/>
    <w:unhideWhenUsed/>
    <w:rsid w:val="006933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3B9"/>
  </w:style>
  <w:style w:type="paragraph" w:styleId="NormalWeb">
    <w:name w:val="Normal (Web)"/>
    <w:basedOn w:val="Normal"/>
    <w:uiPriority w:val="99"/>
    <w:semiHidden/>
    <w:unhideWhenUsed/>
    <w:rsid w:val="0032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D690F"/>
    <w:rPr>
      <w:sz w:val="18"/>
      <w:szCs w:val="18"/>
    </w:rPr>
  </w:style>
  <w:style w:type="numbering" w:customStyle="1" w:styleId="List1">
    <w:name w:val="List 1"/>
    <w:basedOn w:val="Sinlista"/>
    <w:rsid w:val="00ED690F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C536BE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7A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A2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3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35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1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OwH-fSpZ4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5555-5D7F-4EFC-AB57-8E3E4DC3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nelmay2020@outlook.es</dc:creator>
  <cp:keywords/>
  <dc:description/>
  <cp:lastModifiedBy>ARENAS LOPEZ, ESTEBAN F.</cp:lastModifiedBy>
  <cp:revision>5</cp:revision>
  <dcterms:created xsi:type="dcterms:W3CDTF">2020-09-17T13:04:00Z</dcterms:created>
  <dcterms:modified xsi:type="dcterms:W3CDTF">2020-09-17T17:08:00Z</dcterms:modified>
</cp:coreProperties>
</file>